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35" w:rsidRPr="00637B00" w:rsidRDefault="00CE4BB9" w:rsidP="00A355D5">
      <w:pPr>
        <w:spacing w:line="276" w:lineRule="auto"/>
        <w:jc w:val="center"/>
        <w:rPr>
          <w:b/>
          <w:kern w:val="28"/>
          <w:sz w:val="28"/>
          <w:szCs w:val="28"/>
          <w:lang w:val="en-US" w:eastAsia="en-US"/>
        </w:rPr>
      </w:pPr>
      <w:r w:rsidRPr="00637B00">
        <w:rPr>
          <w:b/>
          <w:kern w:val="28"/>
          <w:sz w:val="28"/>
          <w:szCs w:val="28"/>
          <w:lang w:val="en-US" w:eastAsia="en-US"/>
        </w:rPr>
        <w:t xml:space="preserve">Paper </w:t>
      </w:r>
      <w:r w:rsidR="00284A35" w:rsidRPr="00637B00">
        <w:rPr>
          <w:b/>
          <w:kern w:val="28"/>
          <w:sz w:val="28"/>
          <w:szCs w:val="28"/>
          <w:lang w:val="en-US" w:eastAsia="en-US"/>
        </w:rPr>
        <w:t>Title (Times New Roman, 1</w:t>
      </w:r>
      <w:r w:rsidRPr="00637B00">
        <w:rPr>
          <w:b/>
          <w:kern w:val="28"/>
          <w:sz w:val="28"/>
          <w:szCs w:val="28"/>
          <w:lang w:val="en-US" w:eastAsia="en-US"/>
        </w:rPr>
        <w:t>4</w:t>
      </w:r>
      <w:r w:rsidR="00284A35" w:rsidRPr="00637B00">
        <w:rPr>
          <w:b/>
          <w:kern w:val="28"/>
          <w:sz w:val="28"/>
          <w:szCs w:val="28"/>
          <w:lang w:val="en-US" w:eastAsia="en-US"/>
        </w:rPr>
        <w:t xml:space="preserve"> pts, Bold, </w:t>
      </w:r>
      <w:r w:rsidR="00350F78" w:rsidRPr="00637B00">
        <w:rPr>
          <w:b/>
          <w:kern w:val="28"/>
          <w:sz w:val="28"/>
          <w:szCs w:val="28"/>
          <w:lang w:val="en-US" w:eastAsia="en-US"/>
        </w:rPr>
        <w:t>Centered</w:t>
      </w:r>
      <w:r w:rsidR="00284A35" w:rsidRPr="00637B00">
        <w:rPr>
          <w:b/>
          <w:kern w:val="28"/>
          <w:sz w:val="28"/>
          <w:szCs w:val="28"/>
          <w:lang w:val="en-US" w:eastAsia="en-US"/>
        </w:rPr>
        <w:t>,</w:t>
      </w:r>
      <w:r w:rsidRPr="00637B00">
        <w:rPr>
          <w:b/>
          <w:kern w:val="28"/>
          <w:sz w:val="28"/>
          <w:szCs w:val="28"/>
          <w:lang w:val="en-US" w:eastAsia="en-US"/>
        </w:rPr>
        <w:t xml:space="preserve"> </w:t>
      </w:r>
      <w:r w:rsidRPr="00637B00">
        <w:rPr>
          <w:b/>
          <w:sz w:val="28"/>
          <w:szCs w:val="28"/>
          <w:lang w:val="en-US"/>
        </w:rPr>
        <w:t xml:space="preserve">the </w:t>
      </w:r>
      <w:r w:rsidR="00350F78" w:rsidRPr="00637B00">
        <w:rPr>
          <w:b/>
          <w:color w:val="000000"/>
          <w:sz w:val="28"/>
          <w:szCs w:val="28"/>
          <w:lang w:val="en-US"/>
        </w:rPr>
        <w:t xml:space="preserve">Initial Letter </w:t>
      </w:r>
      <w:r w:rsidRPr="00637B00">
        <w:rPr>
          <w:b/>
          <w:color w:val="000000"/>
          <w:sz w:val="28"/>
          <w:szCs w:val="28"/>
          <w:lang w:val="en-US"/>
        </w:rPr>
        <w:t xml:space="preserve">of </w:t>
      </w:r>
      <w:r w:rsidR="00350F78" w:rsidRPr="00637B00">
        <w:rPr>
          <w:b/>
          <w:color w:val="000000"/>
          <w:sz w:val="28"/>
          <w:szCs w:val="28"/>
          <w:lang w:val="en-US"/>
        </w:rPr>
        <w:t xml:space="preserve">Each Major Word </w:t>
      </w:r>
      <w:r w:rsidR="00D3744C" w:rsidRPr="00637B00">
        <w:rPr>
          <w:b/>
          <w:color w:val="000000"/>
          <w:sz w:val="28"/>
          <w:szCs w:val="28"/>
          <w:lang w:val="en-US"/>
        </w:rPr>
        <w:t>should</w:t>
      </w:r>
      <w:r w:rsidR="00350F78" w:rsidRPr="00637B00">
        <w:rPr>
          <w:b/>
          <w:color w:val="000000"/>
          <w:sz w:val="28"/>
          <w:szCs w:val="28"/>
          <w:lang w:val="en-US"/>
        </w:rPr>
        <w:t xml:space="preserve"> </w:t>
      </w:r>
      <w:r w:rsidRPr="00637B00">
        <w:rPr>
          <w:b/>
          <w:color w:val="000000"/>
          <w:sz w:val="28"/>
          <w:szCs w:val="28"/>
          <w:lang w:val="en-US"/>
        </w:rPr>
        <w:t xml:space="preserve">be </w:t>
      </w:r>
      <w:r w:rsidR="00350F78" w:rsidRPr="00637B00">
        <w:rPr>
          <w:b/>
          <w:color w:val="000000"/>
          <w:sz w:val="28"/>
          <w:szCs w:val="28"/>
          <w:lang w:val="en-US"/>
        </w:rPr>
        <w:t>Capitalized</w:t>
      </w:r>
      <w:r w:rsidR="00284A35" w:rsidRPr="00637B00">
        <w:rPr>
          <w:b/>
          <w:kern w:val="28"/>
          <w:sz w:val="28"/>
          <w:szCs w:val="28"/>
          <w:lang w:val="en-US" w:eastAsia="en-US"/>
        </w:rPr>
        <w:t>)</w:t>
      </w:r>
    </w:p>
    <w:p w:rsidR="00284A35" w:rsidRPr="00637B00" w:rsidRDefault="00284A35" w:rsidP="00A355D5">
      <w:pPr>
        <w:spacing w:line="276" w:lineRule="auto"/>
        <w:jc w:val="center"/>
        <w:rPr>
          <w:kern w:val="28"/>
          <w:lang w:val="en-US" w:eastAsia="en-US"/>
        </w:rPr>
      </w:pPr>
      <w:r w:rsidRPr="00637B00">
        <w:rPr>
          <w:b/>
          <w:kern w:val="28"/>
          <w:lang w:val="en-US" w:eastAsia="en-US"/>
        </w:rPr>
        <w:t>Author(s</w:t>
      </w:r>
      <w:r w:rsidRPr="00637B00">
        <w:rPr>
          <w:kern w:val="28"/>
          <w:lang w:val="en-US" w:eastAsia="en-US"/>
        </w:rPr>
        <w:t xml:space="preserve">) (First name Last name - Times New Roman, 12 pts, Normal, </w:t>
      </w:r>
      <w:r w:rsidR="00D3744C" w:rsidRPr="00637B00">
        <w:rPr>
          <w:kern w:val="28"/>
          <w:lang w:val="en-US" w:eastAsia="en-US"/>
        </w:rPr>
        <w:t>Centered</w:t>
      </w:r>
      <w:r w:rsidRPr="00637B00">
        <w:rPr>
          <w:kern w:val="28"/>
          <w:lang w:val="en-US" w:eastAsia="en-US"/>
        </w:rPr>
        <w:t>-</w:t>
      </w:r>
      <w:r w:rsidRPr="00637B00">
        <w:rPr>
          <w:lang w:val="en-US"/>
        </w:rPr>
        <w:t xml:space="preserve"> The first name should be written with first letter in capital and the last name should be written all letters are capital</w:t>
      </w:r>
      <w:r w:rsidRPr="00637B00">
        <w:rPr>
          <w:kern w:val="28"/>
          <w:lang w:val="en-US" w:eastAsia="en-US"/>
        </w:rPr>
        <w:t>)</w:t>
      </w:r>
    </w:p>
    <w:p w:rsidR="00284A35" w:rsidRPr="00637B00" w:rsidRDefault="00284A35" w:rsidP="00A355D5">
      <w:pPr>
        <w:spacing w:line="276" w:lineRule="auto"/>
        <w:jc w:val="center"/>
        <w:rPr>
          <w:kern w:val="28"/>
          <w:lang w:val="en-US" w:eastAsia="en-US"/>
        </w:rPr>
      </w:pPr>
      <w:r w:rsidRPr="00637B00">
        <w:rPr>
          <w:kern w:val="28"/>
          <w:lang w:val="en-US" w:eastAsia="en-US"/>
        </w:rPr>
        <w:t xml:space="preserve">Authors’ institutions (Times New Roman, 12 pts, Normal, </w:t>
      </w:r>
      <w:r w:rsidR="00D3744C" w:rsidRPr="00637B00">
        <w:rPr>
          <w:kern w:val="28"/>
          <w:lang w:val="en-US" w:eastAsia="en-US"/>
        </w:rPr>
        <w:t>Centered</w:t>
      </w:r>
      <w:r w:rsidRPr="00637B00">
        <w:rPr>
          <w:kern w:val="28"/>
          <w:lang w:val="en-US" w:eastAsia="en-US"/>
        </w:rPr>
        <w:t>)</w:t>
      </w:r>
    </w:p>
    <w:p w:rsidR="00284A35" w:rsidRPr="00637B00" w:rsidRDefault="00284A35" w:rsidP="00A355D5">
      <w:pPr>
        <w:spacing w:line="276" w:lineRule="auto"/>
        <w:jc w:val="center"/>
        <w:rPr>
          <w:kern w:val="28"/>
          <w:lang w:val="en-US" w:eastAsia="en-US"/>
        </w:rPr>
      </w:pPr>
    </w:p>
    <w:p w:rsidR="00284A35" w:rsidRDefault="000E131F" w:rsidP="00A355D5">
      <w:pPr>
        <w:spacing w:line="276" w:lineRule="auto"/>
        <w:jc w:val="center"/>
        <w:rPr>
          <w:kern w:val="28"/>
          <w:vertAlign w:val="superscript"/>
          <w:lang w:val="en-US" w:eastAsia="en-US"/>
        </w:rPr>
      </w:pPr>
      <w:proofErr w:type="spellStart"/>
      <w:r>
        <w:rPr>
          <w:kern w:val="28"/>
          <w:lang w:val="en-US" w:eastAsia="en-US"/>
        </w:rPr>
        <w:t>Fulsen</w:t>
      </w:r>
      <w:proofErr w:type="spellEnd"/>
      <w:r w:rsidR="00284A35" w:rsidRPr="00637B00">
        <w:rPr>
          <w:kern w:val="28"/>
          <w:lang w:val="en-US" w:eastAsia="en-US"/>
        </w:rPr>
        <w:t xml:space="preserve"> </w:t>
      </w:r>
      <w:r>
        <w:rPr>
          <w:kern w:val="28"/>
          <w:lang w:val="en-US" w:eastAsia="en-US"/>
        </w:rPr>
        <w:t>ÖZEN</w:t>
      </w:r>
      <w:r w:rsidR="00284A35" w:rsidRPr="00637B00">
        <w:rPr>
          <w:kern w:val="28"/>
          <w:vertAlign w:val="superscript"/>
          <w:lang w:val="en-US" w:eastAsia="en-US"/>
        </w:rPr>
        <w:t>1*</w:t>
      </w:r>
      <w:r w:rsidR="00284A35" w:rsidRPr="00637B00">
        <w:rPr>
          <w:kern w:val="28"/>
          <w:lang w:val="en-US" w:eastAsia="en-US"/>
        </w:rPr>
        <w:t xml:space="preserve">   </w:t>
      </w:r>
      <w:proofErr w:type="spellStart"/>
      <w:r>
        <w:rPr>
          <w:kern w:val="28"/>
          <w:lang w:val="en-US" w:eastAsia="en-US"/>
        </w:rPr>
        <w:t>Çiğdem</w:t>
      </w:r>
      <w:proofErr w:type="spellEnd"/>
      <w:r w:rsidR="00284A35" w:rsidRPr="00637B00">
        <w:rPr>
          <w:kern w:val="28"/>
          <w:lang w:val="en-US" w:eastAsia="en-US"/>
        </w:rPr>
        <w:t xml:space="preserve"> </w:t>
      </w:r>
      <w:r>
        <w:rPr>
          <w:kern w:val="28"/>
          <w:lang w:val="en-US" w:eastAsia="en-US"/>
        </w:rPr>
        <w:t>ŞEREMET TUĞALAY</w:t>
      </w:r>
      <w:r>
        <w:rPr>
          <w:kern w:val="28"/>
          <w:vertAlign w:val="superscript"/>
          <w:lang w:val="en-US" w:eastAsia="en-US"/>
        </w:rPr>
        <w:t>2</w:t>
      </w:r>
      <w:r w:rsidR="00284A35" w:rsidRPr="00637B00">
        <w:rPr>
          <w:kern w:val="28"/>
          <w:lang w:val="en-US" w:eastAsia="en-US"/>
        </w:rPr>
        <w:t xml:space="preserve">     </w:t>
      </w:r>
      <w:proofErr w:type="spellStart"/>
      <w:r>
        <w:rPr>
          <w:kern w:val="28"/>
          <w:lang w:val="en-US" w:eastAsia="en-US"/>
        </w:rPr>
        <w:t>Yarkın</w:t>
      </w:r>
      <w:proofErr w:type="spellEnd"/>
      <w:r w:rsidR="00284A35" w:rsidRPr="00637B00">
        <w:rPr>
          <w:kern w:val="28"/>
          <w:lang w:val="en-US" w:eastAsia="en-US"/>
        </w:rPr>
        <w:t xml:space="preserve"> AK</w:t>
      </w:r>
      <w:r>
        <w:rPr>
          <w:kern w:val="28"/>
          <w:lang w:val="en-US" w:eastAsia="en-US"/>
        </w:rPr>
        <w:t>YÜZ</w:t>
      </w:r>
      <w:r>
        <w:rPr>
          <w:kern w:val="28"/>
          <w:vertAlign w:val="superscript"/>
          <w:lang w:val="en-US" w:eastAsia="en-US"/>
        </w:rPr>
        <w:t>3</w:t>
      </w:r>
    </w:p>
    <w:p w:rsidR="00846355" w:rsidRPr="00846355" w:rsidRDefault="00846355" w:rsidP="00A355D5">
      <w:pPr>
        <w:spacing w:line="276" w:lineRule="auto"/>
        <w:jc w:val="center"/>
        <w:rPr>
          <w:kern w:val="28"/>
          <w:lang w:val="en-US" w:eastAsia="en-US"/>
        </w:rPr>
      </w:pPr>
      <w:r w:rsidRPr="00846355">
        <w:rPr>
          <w:kern w:val="28"/>
          <w:lang w:val="en-US" w:eastAsia="en-US"/>
        </w:rPr>
        <w:t xml:space="preserve">Mehmet </w:t>
      </w:r>
      <w:proofErr w:type="spellStart"/>
      <w:r w:rsidRPr="00846355">
        <w:rPr>
          <w:kern w:val="28"/>
          <w:lang w:val="en-US" w:eastAsia="en-US"/>
        </w:rPr>
        <w:t>Olgun</w:t>
      </w:r>
      <w:proofErr w:type="spellEnd"/>
      <w:r w:rsidRPr="00846355">
        <w:rPr>
          <w:kern w:val="28"/>
          <w:lang w:val="en-US" w:eastAsia="en-US"/>
        </w:rPr>
        <w:t xml:space="preserve"> ATALAY</w:t>
      </w:r>
      <w:r>
        <w:rPr>
          <w:kern w:val="28"/>
          <w:vertAlign w:val="superscript"/>
          <w:lang w:val="en-US" w:eastAsia="en-US"/>
        </w:rPr>
        <w:t>4</w:t>
      </w:r>
      <w:r w:rsidRPr="00637B00">
        <w:rPr>
          <w:kern w:val="28"/>
          <w:lang w:val="en-US" w:eastAsia="en-US"/>
        </w:rPr>
        <w:t xml:space="preserve">     </w:t>
      </w:r>
      <w:proofErr w:type="spellStart"/>
      <w:r w:rsidRPr="00846355">
        <w:rPr>
          <w:kern w:val="28"/>
          <w:lang w:val="en-US" w:eastAsia="en-US"/>
        </w:rPr>
        <w:t>Tunç</w:t>
      </w:r>
      <w:proofErr w:type="spellEnd"/>
      <w:r w:rsidRPr="00846355">
        <w:rPr>
          <w:kern w:val="28"/>
          <w:lang w:val="en-US" w:eastAsia="en-US"/>
        </w:rPr>
        <w:t xml:space="preserve"> DURDU</w:t>
      </w:r>
      <w:r>
        <w:rPr>
          <w:kern w:val="28"/>
          <w:vertAlign w:val="superscript"/>
          <w:lang w:val="en-US" w:eastAsia="en-US"/>
        </w:rPr>
        <w:t>5</w:t>
      </w:r>
    </w:p>
    <w:p w:rsidR="00284A35" w:rsidRPr="00637B00" w:rsidRDefault="00284A35" w:rsidP="00A355D5">
      <w:pPr>
        <w:spacing w:line="276" w:lineRule="auto"/>
        <w:jc w:val="center"/>
        <w:rPr>
          <w:kern w:val="28"/>
          <w:lang w:val="en-US" w:eastAsia="en-US"/>
        </w:rPr>
      </w:pPr>
      <w:r w:rsidRPr="00637B00">
        <w:rPr>
          <w:kern w:val="28"/>
          <w:vertAlign w:val="superscript"/>
          <w:lang w:val="en-US" w:eastAsia="en-US"/>
        </w:rPr>
        <w:t xml:space="preserve">1 </w:t>
      </w:r>
      <w:proofErr w:type="spellStart"/>
      <w:r w:rsidRPr="00637B00">
        <w:rPr>
          <w:kern w:val="28"/>
          <w:lang w:val="en-US" w:eastAsia="en-US"/>
        </w:rPr>
        <w:t>Ege</w:t>
      </w:r>
      <w:proofErr w:type="spellEnd"/>
      <w:r w:rsidRPr="00637B00">
        <w:rPr>
          <w:kern w:val="28"/>
          <w:lang w:val="en-US" w:eastAsia="en-US"/>
        </w:rPr>
        <w:t xml:space="preserve"> University, Faculty of Agriculture, Department of </w:t>
      </w:r>
      <w:r w:rsidR="000E131F">
        <w:rPr>
          <w:kern w:val="28"/>
          <w:lang w:val="en-US" w:eastAsia="en-US"/>
        </w:rPr>
        <w:t>Soil Science and Plant Nutrition</w:t>
      </w:r>
      <w:r w:rsidRPr="00637B00">
        <w:rPr>
          <w:kern w:val="28"/>
          <w:lang w:val="en-US" w:eastAsia="en-US"/>
        </w:rPr>
        <w:t>, Turkey</w:t>
      </w:r>
    </w:p>
    <w:p w:rsidR="00284A35" w:rsidRDefault="00284A35" w:rsidP="00A355D5">
      <w:pPr>
        <w:spacing w:line="276" w:lineRule="auto"/>
        <w:jc w:val="center"/>
        <w:rPr>
          <w:kern w:val="28"/>
          <w:lang w:val="en-US" w:eastAsia="en-US"/>
        </w:rPr>
      </w:pPr>
      <w:r w:rsidRPr="00637B00">
        <w:rPr>
          <w:kern w:val="28"/>
          <w:vertAlign w:val="superscript"/>
          <w:lang w:val="en-US" w:eastAsia="en-US"/>
        </w:rPr>
        <w:t xml:space="preserve">2 </w:t>
      </w:r>
      <w:proofErr w:type="spellStart"/>
      <w:r w:rsidRPr="00637B00">
        <w:rPr>
          <w:kern w:val="28"/>
          <w:lang w:val="en-US" w:eastAsia="en-US"/>
        </w:rPr>
        <w:t>Ege</w:t>
      </w:r>
      <w:proofErr w:type="spellEnd"/>
      <w:r w:rsidRPr="00637B00">
        <w:rPr>
          <w:kern w:val="28"/>
          <w:lang w:val="en-US" w:eastAsia="en-US"/>
        </w:rPr>
        <w:t xml:space="preserve"> University, Faculty of Agriculture, Department of </w:t>
      </w:r>
      <w:r w:rsidR="000E131F">
        <w:rPr>
          <w:kern w:val="28"/>
          <w:lang w:val="en-US" w:eastAsia="en-US"/>
        </w:rPr>
        <w:t>Animal Science</w:t>
      </w:r>
      <w:r w:rsidRPr="00637B00">
        <w:rPr>
          <w:kern w:val="28"/>
          <w:lang w:val="en-US" w:eastAsia="en-US"/>
        </w:rPr>
        <w:t>, Turkey</w:t>
      </w:r>
    </w:p>
    <w:p w:rsidR="000E131F" w:rsidRDefault="000E131F" w:rsidP="00A355D5">
      <w:pPr>
        <w:spacing w:line="276" w:lineRule="auto"/>
        <w:jc w:val="center"/>
        <w:rPr>
          <w:kern w:val="28"/>
          <w:lang w:val="en-US" w:eastAsia="en-US"/>
        </w:rPr>
      </w:pPr>
      <w:r>
        <w:rPr>
          <w:kern w:val="28"/>
          <w:vertAlign w:val="superscript"/>
          <w:lang w:val="en-US" w:eastAsia="en-US"/>
        </w:rPr>
        <w:t>3</w:t>
      </w:r>
      <w:r w:rsidRPr="000E131F">
        <w:rPr>
          <w:kern w:val="28"/>
          <w:lang w:val="en-US" w:eastAsia="en-US"/>
        </w:rPr>
        <w:t xml:space="preserve"> </w:t>
      </w:r>
      <w:proofErr w:type="spellStart"/>
      <w:r w:rsidRPr="00637B00">
        <w:rPr>
          <w:kern w:val="28"/>
          <w:lang w:val="en-US" w:eastAsia="en-US"/>
        </w:rPr>
        <w:t>Ege</w:t>
      </w:r>
      <w:proofErr w:type="spellEnd"/>
      <w:r w:rsidRPr="00637B00">
        <w:rPr>
          <w:kern w:val="28"/>
          <w:lang w:val="en-US" w:eastAsia="en-US"/>
        </w:rPr>
        <w:t xml:space="preserve"> University, Faculty of Agriculture, Department </w:t>
      </w:r>
      <w:r>
        <w:rPr>
          <w:kern w:val="28"/>
          <w:lang w:val="en-US" w:eastAsia="en-US"/>
        </w:rPr>
        <w:t>of Agricultural Economics</w:t>
      </w:r>
      <w:r w:rsidRPr="00637B00">
        <w:rPr>
          <w:kern w:val="28"/>
          <w:lang w:val="en-US" w:eastAsia="en-US"/>
        </w:rPr>
        <w:t>, Turkey</w:t>
      </w:r>
    </w:p>
    <w:p w:rsidR="00B3223D" w:rsidRPr="00637B00" w:rsidRDefault="00B3223D" w:rsidP="00B3223D">
      <w:pPr>
        <w:spacing w:line="276" w:lineRule="auto"/>
        <w:jc w:val="center"/>
        <w:rPr>
          <w:kern w:val="28"/>
          <w:lang w:val="en-US" w:eastAsia="en-US"/>
        </w:rPr>
      </w:pPr>
      <w:r>
        <w:rPr>
          <w:kern w:val="28"/>
          <w:vertAlign w:val="superscript"/>
          <w:lang w:val="en-US" w:eastAsia="en-US"/>
        </w:rPr>
        <w:t>4</w:t>
      </w:r>
      <w:r w:rsidRPr="00637B00">
        <w:rPr>
          <w:kern w:val="28"/>
          <w:vertAlign w:val="superscript"/>
          <w:lang w:val="en-US" w:eastAsia="en-US"/>
        </w:rPr>
        <w:t xml:space="preserve"> </w:t>
      </w:r>
      <w:proofErr w:type="spellStart"/>
      <w:r w:rsidRPr="00637B00">
        <w:rPr>
          <w:kern w:val="28"/>
          <w:lang w:val="en-US" w:eastAsia="en-US"/>
        </w:rPr>
        <w:t>Ege</w:t>
      </w:r>
      <w:proofErr w:type="spellEnd"/>
      <w:r w:rsidRPr="00637B00">
        <w:rPr>
          <w:kern w:val="28"/>
          <w:lang w:val="en-US" w:eastAsia="en-US"/>
        </w:rPr>
        <w:t xml:space="preserve"> University, Faculty of Agriculture, Department of </w:t>
      </w:r>
      <w:r>
        <w:rPr>
          <w:kern w:val="28"/>
          <w:lang w:val="en-US" w:eastAsia="en-US"/>
        </w:rPr>
        <w:t>Soil Science and Plant Nutrition</w:t>
      </w:r>
      <w:r w:rsidRPr="00637B00">
        <w:rPr>
          <w:kern w:val="28"/>
          <w:lang w:val="en-US" w:eastAsia="en-US"/>
        </w:rPr>
        <w:t>, Turkey</w:t>
      </w:r>
    </w:p>
    <w:p w:rsidR="00627A67" w:rsidRPr="00637B00" w:rsidRDefault="00B3223D" w:rsidP="00627A67">
      <w:pPr>
        <w:spacing w:line="276" w:lineRule="auto"/>
        <w:jc w:val="center"/>
        <w:rPr>
          <w:kern w:val="28"/>
          <w:lang w:val="en-US" w:eastAsia="en-US"/>
        </w:rPr>
      </w:pPr>
      <w:r>
        <w:rPr>
          <w:kern w:val="28"/>
          <w:vertAlign w:val="superscript"/>
          <w:lang w:val="en-US" w:eastAsia="en-US"/>
        </w:rPr>
        <w:t>5</w:t>
      </w:r>
      <w:r w:rsidR="00627A67" w:rsidRPr="00637B00">
        <w:rPr>
          <w:kern w:val="28"/>
          <w:vertAlign w:val="superscript"/>
          <w:lang w:val="en-US" w:eastAsia="en-US"/>
        </w:rPr>
        <w:t xml:space="preserve"> </w:t>
      </w:r>
      <w:proofErr w:type="spellStart"/>
      <w:r w:rsidR="00627A67" w:rsidRPr="00637B00">
        <w:rPr>
          <w:kern w:val="28"/>
          <w:lang w:val="en-US" w:eastAsia="en-US"/>
        </w:rPr>
        <w:t>Ege</w:t>
      </w:r>
      <w:proofErr w:type="spellEnd"/>
      <w:r w:rsidR="00627A67" w:rsidRPr="00637B00">
        <w:rPr>
          <w:kern w:val="28"/>
          <w:lang w:val="en-US" w:eastAsia="en-US"/>
        </w:rPr>
        <w:t xml:space="preserve"> University, Faculty of Agriculture, Department of </w:t>
      </w:r>
      <w:r>
        <w:rPr>
          <w:kern w:val="28"/>
          <w:lang w:val="en-US" w:eastAsia="en-US"/>
        </w:rPr>
        <w:t>Horticulture</w:t>
      </w:r>
      <w:r w:rsidR="00627A67" w:rsidRPr="00637B00">
        <w:rPr>
          <w:kern w:val="28"/>
          <w:lang w:val="en-US" w:eastAsia="en-US"/>
        </w:rPr>
        <w:t>, Turkey</w:t>
      </w:r>
    </w:p>
    <w:p w:rsidR="000E131F" w:rsidRPr="00637B00" w:rsidRDefault="000E131F" w:rsidP="00A355D5">
      <w:pPr>
        <w:spacing w:line="276" w:lineRule="auto"/>
        <w:jc w:val="center"/>
        <w:rPr>
          <w:kern w:val="28"/>
          <w:lang w:val="en-US" w:eastAsia="en-US"/>
        </w:rPr>
      </w:pPr>
    </w:p>
    <w:p w:rsidR="00284A35" w:rsidRPr="00637B00" w:rsidRDefault="00284A35" w:rsidP="00A355D5">
      <w:pPr>
        <w:spacing w:line="276" w:lineRule="auto"/>
        <w:jc w:val="center"/>
        <w:rPr>
          <w:b/>
          <w:kern w:val="28"/>
          <w:sz w:val="22"/>
          <w:szCs w:val="22"/>
          <w:lang w:val="en-US" w:eastAsia="en-US"/>
        </w:rPr>
      </w:pPr>
      <w:r w:rsidRPr="00637B00">
        <w:rPr>
          <w:lang w:val="en-US"/>
        </w:rPr>
        <w:t xml:space="preserve">*Corresponding author: </w:t>
      </w:r>
      <w:r w:rsidR="000E131F">
        <w:rPr>
          <w:lang w:val="en-US"/>
        </w:rPr>
        <w:t>fulsen.ozen@ege.edu.tr</w:t>
      </w:r>
    </w:p>
    <w:p w:rsidR="0060650E" w:rsidRPr="00637B00" w:rsidRDefault="0060650E" w:rsidP="0060650E">
      <w:pPr>
        <w:rPr>
          <w:b/>
          <w:color w:val="000000"/>
          <w:lang w:val="en-US"/>
        </w:rPr>
      </w:pPr>
    </w:p>
    <w:p w:rsidR="0060650E" w:rsidRPr="00637B00" w:rsidRDefault="00805274" w:rsidP="00A355D5">
      <w:pPr>
        <w:spacing w:line="276" w:lineRule="auto"/>
        <w:rPr>
          <w:b/>
          <w:color w:val="000000"/>
          <w:lang w:val="en-US"/>
        </w:rPr>
      </w:pPr>
      <w:r w:rsidRPr="00637B00">
        <w:rPr>
          <w:b/>
          <w:color w:val="000000"/>
          <w:lang w:val="en-US"/>
        </w:rPr>
        <w:t>Abstract</w:t>
      </w:r>
    </w:p>
    <w:p w:rsidR="00D22D13" w:rsidRPr="00D10ED5" w:rsidRDefault="00A21ACA" w:rsidP="00A355D5">
      <w:pPr>
        <w:spacing w:line="276" w:lineRule="auto"/>
        <w:rPr>
          <w:color w:val="000000"/>
          <w:sz w:val="20"/>
          <w:szCs w:val="20"/>
          <w:lang w:val="en-US"/>
        </w:rPr>
      </w:pPr>
      <w:proofErr w:type="spellStart"/>
      <w:r w:rsidRPr="00D10ED5">
        <w:rPr>
          <w:color w:val="000000"/>
          <w:sz w:val="20"/>
          <w:szCs w:val="20"/>
          <w:shd w:val="clear" w:color="auto" w:fill="FFFFFF"/>
        </w:rPr>
        <w:t>The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abstract</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should</w:t>
      </w:r>
      <w:proofErr w:type="spellEnd"/>
      <w:r w:rsidRPr="00D10ED5">
        <w:rPr>
          <w:color w:val="000000"/>
          <w:sz w:val="20"/>
          <w:szCs w:val="20"/>
          <w:shd w:val="clear" w:color="auto" w:fill="FFFFFF"/>
        </w:rPr>
        <w:t xml:space="preserve"> be </w:t>
      </w:r>
      <w:proofErr w:type="spellStart"/>
      <w:r w:rsidRPr="00D10ED5">
        <w:rPr>
          <w:color w:val="000000"/>
          <w:sz w:val="20"/>
          <w:szCs w:val="20"/>
          <w:shd w:val="clear" w:color="auto" w:fill="FFFFFF"/>
        </w:rPr>
        <w:t>written</w:t>
      </w:r>
      <w:proofErr w:type="spellEnd"/>
      <w:r w:rsidRPr="00D10ED5">
        <w:rPr>
          <w:color w:val="000000"/>
          <w:sz w:val="20"/>
          <w:szCs w:val="20"/>
          <w:shd w:val="clear" w:color="auto" w:fill="FFFFFF"/>
        </w:rPr>
        <w:t xml:space="preserve"> in English, in Times New Roman font </w:t>
      </w:r>
      <w:proofErr w:type="spellStart"/>
      <w:r w:rsidRPr="00D10ED5">
        <w:rPr>
          <w:color w:val="000000"/>
          <w:sz w:val="20"/>
          <w:szCs w:val="20"/>
          <w:shd w:val="clear" w:color="auto" w:fill="FFFFFF"/>
        </w:rPr>
        <w:t>with</w:t>
      </w:r>
      <w:proofErr w:type="spellEnd"/>
      <w:r w:rsidRPr="00D10ED5">
        <w:rPr>
          <w:color w:val="000000"/>
          <w:sz w:val="20"/>
          <w:szCs w:val="20"/>
          <w:shd w:val="clear" w:color="auto" w:fill="FFFFFF"/>
        </w:rPr>
        <w:t xml:space="preserve"> 12 font size, 1.15 </w:t>
      </w:r>
      <w:proofErr w:type="spellStart"/>
      <w:r w:rsidRPr="00D10ED5">
        <w:rPr>
          <w:color w:val="000000"/>
          <w:sz w:val="20"/>
          <w:szCs w:val="20"/>
          <w:shd w:val="clear" w:color="auto" w:fill="FFFFFF"/>
        </w:rPr>
        <w:t>point</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line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spacing</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to</w:t>
      </w:r>
      <w:proofErr w:type="spellEnd"/>
      <w:r w:rsidRPr="00D10ED5">
        <w:rPr>
          <w:color w:val="000000"/>
          <w:sz w:val="20"/>
          <w:szCs w:val="20"/>
          <w:shd w:val="clear" w:color="auto" w:fill="FFFFFF"/>
        </w:rPr>
        <w:t xml:space="preserve"> be </w:t>
      </w:r>
      <w:proofErr w:type="spellStart"/>
      <w:r w:rsidRPr="00D10ED5">
        <w:rPr>
          <w:color w:val="000000"/>
          <w:sz w:val="20"/>
          <w:szCs w:val="20"/>
          <w:shd w:val="clear" w:color="auto" w:fill="FFFFFF"/>
        </w:rPr>
        <w:t>aligned</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to</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both</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sides</w:t>
      </w:r>
      <w:proofErr w:type="spellEnd"/>
      <w:r w:rsidRPr="00D10ED5">
        <w:rPr>
          <w:color w:val="000000"/>
          <w:sz w:val="20"/>
          <w:szCs w:val="20"/>
          <w:shd w:val="clear" w:color="auto" w:fill="FFFFFF"/>
        </w:rPr>
        <w:t xml:space="preserve">. An </w:t>
      </w:r>
      <w:proofErr w:type="spellStart"/>
      <w:r w:rsidRPr="00D10ED5">
        <w:rPr>
          <w:color w:val="000000"/>
          <w:sz w:val="20"/>
          <w:szCs w:val="20"/>
          <w:shd w:val="clear" w:color="auto" w:fill="FFFFFF"/>
        </w:rPr>
        <w:t>abstract</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should</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include</w:t>
      </w:r>
      <w:proofErr w:type="spellEnd"/>
      <w:r w:rsidRPr="00D10ED5">
        <w:rPr>
          <w:color w:val="000000"/>
          <w:sz w:val="20"/>
          <w:szCs w:val="20"/>
          <w:shd w:val="clear" w:color="auto" w:fill="FFFFFF"/>
        </w:rPr>
        <w:t xml:space="preserve"> 300 </w:t>
      </w:r>
      <w:proofErr w:type="spellStart"/>
      <w:r w:rsidRPr="00D10ED5">
        <w:rPr>
          <w:color w:val="000000"/>
          <w:sz w:val="20"/>
          <w:szCs w:val="20"/>
          <w:shd w:val="clear" w:color="auto" w:fill="FFFFFF"/>
        </w:rPr>
        <w:t>words</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and</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keywords</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up</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to</w:t>
      </w:r>
      <w:proofErr w:type="spellEnd"/>
      <w:r w:rsidRPr="00D10ED5">
        <w:rPr>
          <w:color w:val="000000"/>
          <w:sz w:val="20"/>
          <w:szCs w:val="20"/>
          <w:shd w:val="clear" w:color="auto" w:fill="FFFFFF"/>
        </w:rPr>
        <w:t xml:space="preserve"> 5, </w:t>
      </w:r>
      <w:proofErr w:type="spellStart"/>
      <w:r w:rsidRPr="00D10ED5">
        <w:rPr>
          <w:color w:val="000000"/>
          <w:sz w:val="20"/>
          <w:szCs w:val="20"/>
          <w:shd w:val="clear" w:color="auto" w:fill="FFFFFF"/>
        </w:rPr>
        <w:t>only</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the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first</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letter</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should</w:t>
      </w:r>
      <w:proofErr w:type="spellEnd"/>
      <w:r w:rsidRPr="00D10ED5">
        <w:rPr>
          <w:color w:val="000000"/>
          <w:sz w:val="20"/>
          <w:szCs w:val="20"/>
          <w:shd w:val="clear" w:color="auto" w:fill="FFFFFF"/>
        </w:rPr>
        <w:t xml:space="preserve"> be in </w:t>
      </w:r>
      <w:proofErr w:type="spellStart"/>
      <w:r w:rsidRPr="00D10ED5">
        <w:rPr>
          <w:color w:val="000000"/>
          <w:sz w:val="20"/>
          <w:szCs w:val="20"/>
          <w:shd w:val="clear" w:color="auto" w:fill="FFFFFF"/>
        </w:rPr>
        <w:t>capital</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letter</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The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abstract</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should</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state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briefly</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the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purpose</w:t>
      </w:r>
      <w:proofErr w:type="spellEnd"/>
      <w:r w:rsidRPr="00D10ED5">
        <w:rPr>
          <w:color w:val="000000"/>
          <w:sz w:val="20"/>
          <w:szCs w:val="20"/>
          <w:shd w:val="clear" w:color="auto" w:fill="FFFFFF"/>
        </w:rPr>
        <w:t xml:space="preserve"> of </w:t>
      </w:r>
      <w:proofErr w:type="spellStart"/>
      <w:r w:rsidRPr="00D10ED5">
        <w:rPr>
          <w:color w:val="000000"/>
          <w:sz w:val="20"/>
          <w:szCs w:val="20"/>
          <w:shd w:val="clear" w:color="auto" w:fill="FFFFFF"/>
        </w:rPr>
        <w:t>the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research</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the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approach</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used</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the</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principal</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results</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and</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major</w:t>
      </w:r>
      <w:proofErr w:type="spellEnd"/>
      <w:r w:rsidRPr="00D10ED5">
        <w:rPr>
          <w:color w:val="000000"/>
          <w:sz w:val="20"/>
          <w:szCs w:val="20"/>
          <w:shd w:val="clear" w:color="auto" w:fill="FFFFFF"/>
        </w:rPr>
        <w:t xml:space="preserve"> </w:t>
      </w:r>
      <w:proofErr w:type="spellStart"/>
      <w:r w:rsidRPr="00D10ED5">
        <w:rPr>
          <w:color w:val="000000"/>
          <w:sz w:val="20"/>
          <w:szCs w:val="20"/>
          <w:shd w:val="clear" w:color="auto" w:fill="FFFFFF"/>
        </w:rPr>
        <w:t>conclusions</w:t>
      </w:r>
      <w:proofErr w:type="spellEnd"/>
      <w:r w:rsidRPr="00D10ED5">
        <w:rPr>
          <w:color w:val="000000"/>
          <w:sz w:val="20"/>
          <w:szCs w:val="20"/>
          <w:shd w:val="clear" w:color="auto" w:fill="FFFFFF"/>
        </w:rPr>
        <w:t>.</w:t>
      </w:r>
    </w:p>
    <w:p w:rsidR="00C356B2" w:rsidRPr="00637B00" w:rsidRDefault="00C356B2">
      <w:pPr>
        <w:rPr>
          <w:lang w:val="en-US"/>
        </w:rPr>
      </w:pPr>
    </w:p>
    <w:p w:rsidR="00C356B2" w:rsidRPr="00637B00" w:rsidRDefault="00CE226B" w:rsidP="00A355D5">
      <w:pPr>
        <w:spacing w:line="276" w:lineRule="auto"/>
        <w:rPr>
          <w:b/>
          <w:lang w:val="en-US"/>
        </w:rPr>
      </w:pPr>
      <w:r w:rsidRPr="00637B00">
        <w:rPr>
          <w:noProof/>
        </w:rPr>
        <mc:AlternateContent>
          <mc:Choice Requires="wps">
            <w:drawing>
              <wp:anchor distT="0" distB="0" distL="114300" distR="114300" simplePos="0" relativeHeight="251657216" behindDoc="0" locked="0" layoutInCell="1" allowOverlap="1">
                <wp:simplePos x="0" y="0"/>
                <wp:positionH relativeFrom="column">
                  <wp:posOffset>-890905</wp:posOffset>
                </wp:positionH>
                <wp:positionV relativeFrom="paragraph">
                  <wp:posOffset>144145</wp:posOffset>
                </wp:positionV>
                <wp:extent cx="688975" cy="571500"/>
                <wp:effectExtent l="9525" t="10795" r="635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571500"/>
                        </a:xfrm>
                        <a:prstGeom prst="rect">
                          <a:avLst/>
                        </a:prstGeom>
                        <a:solidFill>
                          <a:srgbClr val="FFFFFF"/>
                        </a:solidFill>
                        <a:ln w="9525">
                          <a:solidFill>
                            <a:srgbClr val="000000"/>
                          </a:solidFill>
                          <a:miter lim="800000"/>
                          <a:headEnd/>
                          <a:tailEnd/>
                        </a:ln>
                      </wps:spPr>
                      <wps:txbx>
                        <w:txbxContent>
                          <w:p w:rsidR="00374D27" w:rsidRPr="0060650E" w:rsidRDefault="00374D27" w:rsidP="00CE4BB9">
                            <w:pPr>
                              <w:jc w:val="center"/>
                              <w:rPr>
                                <w:sz w:val="20"/>
                                <w:szCs w:val="20"/>
                                <w:lang w:val="en-US"/>
                              </w:rPr>
                            </w:pPr>
                            <w:r w:rsidRPr="0060650E">
                              <w:rPr>
                                <w:sz w:val="20"/>
                                <w:szCs w:val="20"/>
                                <w:lang w:val="en-US"/>
                              </w:rPr>
                              <w:t xml:space="preserve">First line indentation </w:t>
                            </w:r>
                          </w:p>
                          <w:p w:rsidR="00374D27" w:rsidRPr="0060650E" w:rsidRDefault="00374D27" w:rsidP="00CE4BB9">
                            <w:pPr>
                              <w:jc w:val="center"/>
                              <w:rPr>
                                <w:sz w:val="20"/>
                                <w:szCs w:val="20"/>
                                <w:lang w:val="en-US"/>
                              </w:rPr>
                            </w:pPr>
                            <w:r w:rsidRPr="0060650E">
                              <w:rPr>
                                <w:sz w:val="20"/>
                                <w:szCs w:val="20"/>
                                <w:lang w:val="en-US"/>
                              </w:rPr>
                              <w:t xml:space="preserve">of 0,5 cm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15pt;margin-top:11.35pt;width:54.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">
                <v:textbox inset="3.6pt,,3.6pt">
                  <w:txbxContent>
                    <w:p w:rsidR="00374D27" w:rsidRPr="0060650E" w:rsidRDefault="00374D27" w:rsidP="00CE4BB9">
                      <w:pPr>
                        <w:jc w:val="center"/>
                        <w:rPr>
                          <w:sz w:val="20"/>
                          <w:szCs w:val="20"/>
                          <w:lang w:val="en-US"/>
                        </w:rPr>
                      </w:pPr>
                      <w:r w:rsidRPr="0060650E">
                        <w:rPr>
                          <w:sz w:val="20"/>
                          <w:szCs w:val="20"/>
                          <w:lang w:val="en-US"/>
                        </w:rPr>
                        <w:t xml:space="preserve">First line indentation </w:t>
                      </w:r>
                    </w:p>
                    <w:p w:rsidR="00374D27" w:rsidRPr="0060650E" w:rsidRDefault="00374D27" w:rsidP="00CE4BB9">
                      <w:pPr>
                        <w:jc w:val="center"/>
                        <w:rPr>
                          <w:sz w:val="20"/>
                          <w:szCs w:val="20"/>
                          <w:lang w:val="en-US"/>
                        </w:rPr>
                      </w:pPr>
                      <w:r w:rsidRPr="0060650E">
                        <w:rPr>
                          <w:sz w:val="20"/>
                          <w:szCs w:val="20"/>
                          <w:lang w:val="en-US"/>
                        </w:rPr>
                        <w:t xml:space="preserve">of 0,5 cm </w:t>
                      </w:r>
                    </w:p>
                  </w:txbxContent>
                </v:textbox>
              </v:shape>
            </w:pict>
          </mc:Fallback>
        </mc:AlternateContent>
      </w:r>
      <w:r w:rsidR="00805274" w:rsidRPr="00637B00">
        <w:rPr>
          <w:b/>
          <w:lang w:val="en-US"/>
        </w:rPr>
        <w:t>Introduction</w:t>
      </w:r>
    </w:p>
    <w:p w:rsidR="00756606" w:rsidRPr="00B05FD2" w:rsidRDefault="00CE226B" w:rsidP="00A355D5">
      <w:pPr>
        <w:tabs>
          <w:tab w:val="left" w:pos="0"/>
        </w:tabs>
        <w:spacing w:line="276" w:lineRule="auto"/>
        <w:ind w:firstLine="284"/>
        <w:jc w:val="both"/>
        <w:rPr>
          <w:color w:val="000000"/>
          <w:lang w:val="en-US"/>
        </w:rPr>
      </w:pPr>
      <w:r w:rsidRPr="00B05FD2">
        <w:rPr>
          <w:noProof/>
        </w:rPr>
        <mc:AlternateContent>
          <mc:Choice Requires="wps">
            <w:drawing>
              <wp:anchor distT="0" distB="0" distL="114300" distR="114300" simplePos="0" relativeHeight="251658240" behindDoc="0" locked="0" layoutInCell="1" allowOverlap="1">
                <wp:simplePos x="0" y="0"/>
                <wp:positionH relativeFrom="column">
                  <wp:posOffset>-109855</wp:posOffset>
                </wp:positionH>
                <wp:positionV relativeFrom="paragraph">
                  <wp:posOffset>77470</wp:posOffset>
                </wp:positionV>
                <wp:extent cx="228600" cy="635"/>
                <wp:effectExtent l="9525" t="59690" r="19050" b="539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8311" id="_x0000_t32" coordsize="21600,21600" o:spt="32" o:oned="t" path="m,l21600,21600e" filled="f">
                <v:path arrowok="t" fillok="f" o:connecttype="none"/>
                <o:lock v:ext="edit" shapetype="t"/>
              </v:shapetype>
              <v:shape id="AutoShape 6" o:spid="_x0000_s1026" type="#_x0000_t32" style="position:absolute;margin-left:-8.65pt;margin-top:6.1pt;width: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">
                <v:stroke endarrow="block"/>
              </v:shape>
            </w:pict>
          </mc:Fallback>
        </mc:AlternateContent>
      </w:r>
      <w:r w:rsidR="00756606" w:rsidRPr="00B05FD2">
        <w:rPr>
          <w:lang w:val="en-US"/>
        </w:rPr>
        <w:t xml:space="preserve">Full papers that are not prepared in accordance with the rules above will not be considered for evaluation. </w:t>
      </w:r>
      <w:r w:rsidR="00756606" w:rsidRPr="00B05FD2">
        <w:rPr>
          <w:rStyle w:val="Gl"/>
          <w:b w:val="0"/>
          <w:lang w:val="en-US"/>
        </w:rPr>
        <w:t xml:space="preserve">Deadline for full paper submission is </w:t>
      </w:r>
      <w:r w:rsidR="00846355" w:rsidRPr="00846355">
        <w:rPr>
          <w:rStyle w:val="Gl"/>
          <w:lang w:val="en-US"/>
        </w:rPr>
        <w:t>05 September 2021</w:t>
      </w:r>
      <w:r w:rsidR="00756606" w:rsidRPr="00B05FD2">
        <w:rPr>
          <w:rStyle w:val="Gl"/>
          <w:lang w:val="en-US"/>
        </w:rPr>
        <w:t>.</w:t>
      </w:r>
      <w:r w:rsidR="00756606" w:rsidRPr="00B05FD2">
        <w:rPr>
          <w:lang w:val="en-US"/>
        </w:rPr>
        <w:t xml:space="preserve"> </w:t>
      </w:r>
    </w:p>
    <w:p w:rsidR="00756606" w:rsidRPr="00C85130" w:rsidRDefault="00756606" w:rsidP="00A355D5">
      <w:pPr>
        <w:tabs>
          <w:tab w:val="left" w:pos="0"/>
        </w:tabs>
        <w:spacing w:line="276" w:lineRule="auto"/>
        <w:ind w:firstLine="284"/>
        <w:jc w:val="both"/>
        <w:rPr>
          <w:color w:val="000000"/>
          <w:lang w:val="en-US"/>
        </w:rPr>
      </w:pPr>
      <w:r w:rsidRPr="00C85130">
        <w:rPr>
          <w:color w:val="000000"/>
          <w:shd w:val="clear" w:color="auto" w:fill="FFFFFF"/>
          <w:lang w:val="en-US"/>
        </w:rPr>
        <w:t xml:space="preserve">Times New Roman font character and </w:t>
      </w:r>
      <w:proofErr w:type="gramStart"/>
      <w:r w:rsidR="00A21ACA" w:rsidRPr="00E07653">
        <w:rPr>
          <w:color w:val="000000"/>
          <w:shd w:val="clear" w:color="auto" w:fill="FFFFFF"/>
          <w:lang w:val="en-US"/>
        </w:rPr>
        <w:t>1.15</w:t>
      </w:r>
      <w:r w:rsidR="00036110">
        <w:rPr>
          <w:color w:val="000000"/>
          <w:shd w:val="clear" w:color="auto" w:fill="FFFFFF"/>
          <w:lang w:val="en-US"/>
        </w:rPr>
        <w:t xml:space="preserve"> </w:t>
      </w:r>
      <w:r w:rsidRPr="00E07653">
        <w:rPr>
          <w:color w:val="000000"/>
          <w:shd w:val="clear" w:color="auto" w:fill="FFFFFF"/>
          <w:lang w:val="en-US"/>
        </w:rPr>
        <w:t>line</w:t>
      </w:r>
      <w:proofErr w:type="gramEnd"/>
      <w:r w:rsidRPr="00C85130">
        <w:rPr>
          <w:color w:val="000000"/>
          <w:shd w:val="clear" w:color="auto" w:fill="FFFFFF"/>
          <w:lang w:val="en-US"/>
        </w:rPr>
        <w:t xml:space="preserve"> space should be used in the full paper. The font size of the abstract, descriptions and titles for tables</w:t>
      </w:r>
      <w:r w:rsidR="009338B3" w:rsidRPr="00C85130">
        <w:rPr>
          <w:color w:val="000000"/>
          <w:shd w:val="clear" w:color="auto" w:fill="FFFFFF"/>
          <w:lang w:val="en-US"/>
        </w:rPr>
        <w:t xml:space="preserve"> and figures</w:t>
      </w:r>
      <w:r w:rsidRPr="00C85130">
        <w:rPr>
          <w:color w:val="000000"/>
          <w:shd w:val="clear" w:color="auto" w:fill="FFFFFF"/>
          <w:lang w:val="en-US"/>
        </w:rPr>
        <w:t>, references and foot notes should be in 10</w:t>
      </w:r>
      <w:r w:rsidR="009338B3" w:rsidRPr="00C85130">
        <w:rPr>
          <w:color w:val="000000"/>
          <w:shd w:val="clear" w:color="auto" w:fill="FFFFFF"/>
          <w:lang w:val="en-US"/>
        </w:rPr>
        <w:t xml:space="preserve"> pt</w:t>
      </w:r>
      <w:r w:rsidRPr="00C85130">
        <w:rPr>
          <w:color w:val="000000"/>
          <w:shd w:val="clear" w:color="auto" w:fill="FFFFFF"/>
          <w:lang w:val="en-US"/>
        </w:rPr>
        <w:t>. Introduction, material and methods, results and discussion should be in a font size of 12</w:t>
      </w:r>
      <w:r w:rsidR="009338B3" w:rsidRPr="00C85130">
        <w:rPr>
          <w:color w:val="000000"/>
          <w:shd w:val="clear" w:color="auto" w:fill="FFFFFF"/>
          <w:lang w:val="en-US"/>
        </w:rPr>
        <w:t xml:space="preserve"> pt</w:t>
      </w:r>
      <w:r w:rsidRPr="00C85130">
        <w:rPr>
          <w:color w:val="000000"/>
          <w:shd w:val="clear" w:color="auto" w:fill="FFFFFF"/>
          <w:lang w:val="en-US"/>
        </w:rPr>
        <w:t xml:space="preserve">. </w:t>
      </w:r>
    </w:p>
    <w:p w:rsidR="00756606" w:rsidRPr="00637B00" w:rsidRDefault="00756606" w:rsidP="00A355D5">
      <w:pPr>
        <w:tabs>
          <w:tab w:val="left" w:pos="0"/>
        </w:tabs>
        <w:spacing w:line="276" w:lineRule="auto"/>
        <w:ind w:firstLine="284"/>
        <w:jc w:val="both"/>
        <w:rPr>
          <w:lang w:val="en-US"/>
        </w:rPr>
      </w:pPr>
      <w:r w:rsidRPr="00637B00">
        <w:rPr>
          <w:lang w:val="en-US"/>
        </w:rPr>
        <w:t>Paragraphs must be justified. There must be an empty line between sections. Indent the start of a new paragraph 0.5 cm.</w:t>
      </w:r>
    </w:p>
    <w:p w:rsidR="00756606" w:rsidRPr="00637B00" w:rsidRDefault="00756606" w:rsidP="00A355D5">
      <w:pPr>
        <w:tabs>
          <w:tab w:val="left" w:pos="0"/>
        </w:tabs>
        <w:spacing w:line="276" w:lineRule="auto"/>
        <w:ind w:firstLine="284"/>
        <w:jc w:val="both"/>
        <w:rPr>
          <w:lang w:val="en-US"/>
        </w:rPr>
      </w:pPr>
      <w:r w:rsidRPr="00637B00">
        <w:rPr>
          <w:lang w:val="en-US"/>
        </w:rPr>
        <w:t xml:space="preserve">The words in Latin language, i.e., genus, species, etc., must be in italic character. Dotes are used in the expression of decimals. </w:t>
      </w:r>
      <w:r w:rsidRPr="00637B00">
        <w:rPr>
          <w:color w:val="000000"/>
          <w:lang w:val="en-US"/>
        </w:rPr>
        <w:t xml:space="preserve">SI units or acceptable metric equivalents must be used throughout.  </w:t>
      </w:r>
    </w:p>
    <w:p w:rsidR="00756606" w:rsidRPr="00637B00" w:rsidRDefault="00756606" w:rsidP="00A355D5">
      <w:pPr>
        <w:tabs>
          <w:tab w:val="left" w:pos="0"/>
        </w:tabs>
        <w:spacing w:line="276" w:lineRule="auto"/>
        <w:ind w:firstLine="284"/>
        <w:jc w:val="both"/>
        <w:rPr>
          <w:lang w:val="en-US"/>
        </w:rPr>
      </w:pPr>
      <w:r w:rsidRPr="00637B00">
        <w:rPr>
          <w:lang w:val="en-US"/>
        </w:rPr>
        <w:t xml:space="preserve">Manuscript should be prepared in such a form that it must include the title, an Abstract including </w:t>
      </w:r>
      <w:r w:rsidR="00576BAB">
        <w:rPr>
          <w:lang w:val="en-US"/>
        </w:rPr>
        <w:t>K</w:t>
      </w:r>
      <w:r w:rsidRPr="00637B00">
        <w:rPr>
          <w:lang w:val="en-US"/>
        </w:rPr>
        <w:t>eywords, Introduction, Material and Methods, Results, Discussion and Conclusion, and References.</w:t>
      </w:r>
    </w:p>
    <w:p w:rsidR="00F12D17" w:rsidRPr="00637B00" w:rsidRDefault="00F12D17" w:rsidP="00756606">
      <w:pPr>
        <w:tabs>
          <w:tab w:val="left" w:pos="284"/>
        </w:tabs>
        <w:ind w:firstLine="284"/>
        <w:jc w:val="both"/>
        <w:rPr>
          <w:lang w:val="en-US"/>
        </w:rPr>
      </w:pPr>
    </w:p>
    <w:p w:rsidR="00A14D6B" w:rsidRDefault="00A14D6B" w:rsidP="00A355D5">
      <w:pPr>
        <w:pStyle w:val="11"/>
        <w:adjustRightInd w:val="0"/>
        <w:snapToGrid w:val="0"/>
        <w:spacing w:line="276" w:lineRule="auto"/>
        <w:ind w:firstLine="284"/>
        <w:rPr>
          <w:lang w:val="en-US"/>
        </w:rPr>
      </w:pPr>
    </w:p>
    <w:p w:rsidR="00A14D6B" w:rsidRDefault="00A14D6B" w:rsidP="00A355D5">
      <w:pPr>
        <w:pStyle w:val="11"/>
        <w:adjustRightInd w:val="0"/>
        <w:snapToGrid w:val="0"/>
        <w:spacing w:line="276" w:lineRule="auto"/>
        <w:ind w:firstLine="284"/>
        <w:rPr>
          <w:lang w:val="en-US"/>
        </w:rPr>
      </w:pPr>
    </w:p>
    <w:p w:rsidR="00D3744C" w:rsidRPr="00637B00" w:rsidRDefault="00D3744C" w:rsidP="00A355D5">
      <w:pPr>
        <w:pStyle w:val="11"/>
        <w:adjustRightInd w:val="0"/>
        <w:snapToGrid w:val="0"/>
        <w:spacing w:line="276" w:lineRule="auto"/>
        <w:ind w:firstLine="284"/>
        <w:rPr>
          <w:lang w:val="en-US"/>
        </w:rPr>
      </w:pPr>
      <w:bookmarkStart w:id="0" w:name="_GoBack"/>
      <w:bookmarkEnd w:id="0"/>
      <w:r w:rsidRPr="00637B00">
        <w:rPr>
          <w:lang w:val="en-US"/>
        </w:rPr>
        <w:lastRenderedPageBreak/>
        <w:t xml:space="preserve">Page </w:t>
      </w:r>
      <w:r w:rsidR="00DF1ACA" w:rsidRPr="00637B00">
        <w:rPr>
          <w:lang w:val="en-US"/>
        </w:rPr>
        <w:t>set</w:t>
      </w:r>
    </w:p>
    <w:p w:rsidR="00D3744C" w:rsidRPr="00637B00" w:rsidRDefault="00756606" w:rsidP="00A355D5">
      <w:pPr>
        <w:tabs>
          <w:tab w:val="left" w:pos="284"/>
        </w:tabs>
        <w:spacing w:line="276" w:lineRule="auto"/>
        <w:ind w:firstLine="284"/>
        <w:jc w:val="both"/>
        <w:rPr>
          <w:lang w:val="en-US"/>
        </w:rPr>
      </w:pPr>
      <w:r w:rsidRPr="00637B00">
        <w:rPr>
          <w:lang w:val="en-US"/>
        </w:rPr>
        <w:t xml:space="preserve">Manuscripts should be submitted only in Microsoft Word format. </w:t>
      </w:r>
      <w:r w:rsidR="00D3744C" w:rsidRPr="00637B00">
        <w:rPr>
          <w:lang w:val="en-US"/>
        </w:rPr>
        <w:t>A4 page with margins; left: 2.5cm, right-up-down:</w:t>
      </w:r>
      <w:r w:rsidR="00576BAB">
        <w:rPr>
          <w:lang w:val="en-US"/>
        </w:rPr>
        <w:t xml:space="preserve"> </w:t>
      </w:r>
      <w:r w:rsidR="00D3744C" w:rsidRPr="00637B00">
        <w:rPr>
          <w:lang w:val="en-US"/>
        </w:rPr>
        <w:t>2 cm.</w:t>
      </w:r>
      <w:r w:rsidRPr="00637B00">
        <w:rPr>
          <w:lang w:val="en-US"/>
        </w:rPr>
        <w:t xml:space="preserve"> </w:t>
      </w:r>
      <w:r w:rsidR="00D3744C" w:rsidRPr="00637B00">
        <w:rPr>
          <w:lang w:val="en-US"/>
        </w:rPr>
        <w:t xml:space="preserve">The paper should not exceed </w:t>
      </w:r>
      <w:r w:rsidR="00B67F76" w:rsidRPr="00BF7D49">
        <w:rPr>
          <w:lang w:val="en-US"/>
        </w:rPr>
        <w:t>10</w:t>
      </w:r>
      <w:r w:rsidR="00D3744C" w:rsidRPr="00637B00">
        <w:rPr>
          <w:lang w:val="en-US"/>
        </w:rPr>
        <w:t xml:space="preserve"> pages in length, </w:t>
      </w:r>
      <w:r w:rsidR="00D3744C" w:rsidRPr="00637B00">
        <w:rPr>
          <w:color w:val="000000"/>
          <w:lang w:val="en-US"/>
        </w:rPr>
        <w:t xml:space="preserve">including text, figures, tables, and references. </w:t>
      </w:r>
      <w:r w:rsidR="00D3744C" w:rsidRPr="00637B00">
        <w:rPr>
          <w:lang w:val="en-US"/>
        </w:rPr>
        <w:t xml:space="preserve"> </w:t>
      </w:r>
    </w:p>
    <w:p w:rsidR="00D3744C" w:rsidRPr="00637B00" w:rsidRDefault="00D3744C" w:rsidP="00A355D5">
      <w:pPr>
        <w:pStyle w:val="11"/>
        <w:adjustRightInd w:val="0"/>
        <w:snapToGrid w:val="0"/>
        <w:spacing w:line="276" w:lineRule="auto"/>
        <w:rPr>
          <w:u w:val="single"/>
          <w:lang w:val="en-US"/>
        </w:rPr>
      </w:pPr>
    </w:p>
    <w:p w:rsidR="00D3744C" w:rsidRPr="00637B00" w:rsidRDefault="00DF2AE2" w:rsidP="00A355D5">
      <w:pPr>
        <w:pStyle w:val="11"/>
        <w:adjustRightInd w:val="0"/>
        <w:snapToGrid w:val="0"/>
        <w:spacing w:line="276" w:lineRule="auto"/>
        <w:ind w:firstLine="284"/>
        <w:rPr>
          <w:lang w:val="en-US"/>
        </w:rPr>
      </w:pPr>
      <w:r w:rsidRPr="00637B00">
        <w:rPr>
          <w:lang w:val="en-US"/>
        </w:rPr>
        <w:t>Headings</w:t>
      </w:r>
    </w:p>
    <w:p w:rsidR="00746263" w:rsidRDefault="00765A55" w:rsidP="00A355D5">
      <w:pPr>
        <w:spacing w:line="276" w:lineRule="auto"/>
        <w:jc w:val="both"/>
        <w:rPr>
          <w:lang w:val="en-US"/>
        </w:rPr>
      </w:pPr>
      <w:r w:rsidRPr="00637B00">
        <w:rPr>
          <w:b/>
          <w:lang w:val="en-US"/>
        </w:rPr>
        <w:t>First Level Heading</w:t>
      </w:r>
      <w:r w:rsidRPr="00637B00">
        <w:rPr>
          <w:lang w:val="en-US"/>
        </w:rPr>
        <w:t xml:space="preserve"> </w:t>
      </w:r>
      <w:r w:rsidR="002569B0" w:rsidRPr="00637B00">
        <w:rPr>
          <w:lang w:val="en-US"/>
        </w:rPr>
        <w:t>(</w:t>
      </w:r>
      <w:r w:rsidR="00746263" w:rsidRPr="00637B00">
        <w:rPr>
          <w:lang w:val="en-US"/>
        </w:rPr>
        <w:t>12pt,</w:t>
      </w:r>
      <w:r w:rsidRPr="00637B00">
        <w:rPr>
          <w:lang w:val="en-US"/>
        </w:rPr>
        <w:t xml:space="preserve"> </w:t>
      </w:r>
      <w:r w:rsidRPr="00637B00">
        <w:rPr>
          <w:shd w:val="clear" w:color="auto" w:fill="FFFFFF"/>
          <w:lang w:val="en-US"/>
        </w:rPr>
        <w:t xml:space="preserve">bold, </w:t>
      </w:r>
      <w:r w:rsidRPr="00637B00">
        <w:rPr>
          <w:color w:val="000000"/>
          <w:lang w:val="en-US"/>
        </w:rPr>
        <w:t>initial letter of each major word should be capitalized</w:t>
      </w:r>
      <w:r w:rsidR="00756606" w:rsidRPr="00637B00">
        <w:rPr>
          <w:color w:val="000000"/>
          <w:lang w:val="en-US"/>
        </w:rPr>
        <w:t>. A blank line should be left after the first-level heading</w:t>
      </w:r>
      <w:r w:rsidR="002569B0" w:rsidRPr="00637B00">
        <w:rPr>
          <w:lang w:val="en-US"/>
        </w:rPr>
        <w:t>)</w:t>
      </w:r>
    </w:p>
    <w:p w:rsidR="00B67F76" w:rsidRPr="00637B00" w:rsidRDefault="00B67F76" w:rsidP="00A355D5">
      <w:pPr>
        <w:spacing w:line="276" w:lineRule="auto"/>
        <w:jc w:val="both"/>
        <w:rPr>
          <w:lang w:val="en-US"/>
        </w:rPr>
      </w:pPr>
    </w:p>
    <w:p w:rsidR="002569B0" w:rsidRPr="00637B00" w:rsidRDefault="002569B0" w:rsidP="00A355D5">
      <w:pPr>
        <w:spacing w:line="276" w:lineRule="auto"/>
        <w:ind w:firstLine="284"/>
        <w:jc w:val="both"/>
        <w:rPr>
          <w:lang w:val="en-US"/>
        </w:rPr>
      </w:pPr>
      <w:r w:rsidRPr="00637B00">
        <w:rPr>
          <w:b/>
          <w:lang w:val="en-US"/>
        </w:rPr>
        <w:t xml:space="preserve">Second </w:t>
      </w:r>
      <w:r w:rsidR="00765A55" w:rsidRPr="00637B00">
        <w:rPr>
          <w:b/>
          <w:lang w:val="en-US"/>
        </w:rPr>
        <w:t xml:space="preserve">level heading </w:t>
      </w:r>
      <w:r w:rsidRPr="00637B00">
        <w:rPr>
          <w:lang w:val="en-US"/>
        </w:rPr>
        <w:t>(</w:t>
      </w:r>
      <w:r w:rsidR="00765A55" w:rsidRPr="00637B00">
        <w:rPr>
          <w:lang w:val="en-US"/>
        </w:rPr>
        <w:t xml:space="preserve">12pt, </w:t>
      </w:r>
      <w:r w:rsidR="00765A55" w:rsidRPr="00637B00">
        <w:rPr>
          <w:shd w:val="clear" w:color="auto" w:fill="FFFFFF"/>
          <w:lang w:val="en-US"/>
        </w:rPr>
        <w:t>indented</w:t>
      </w:r>
      <w:r w:rsidR="00805274" w:rsidRPr="00637B00">
        <w:rPr>
          <w:shd w:val="clear" w:color="auto" w:fill="FFFFFF"/>
          <w:lang w:val="en-US"/>
        </w:rPr>
        <w:t>,</w:t>
      </w:r>
      <w:r w:rsidR="00765A55" w:rsidRPr="00637B00">
        <w:rPr>
          <w:shd w:val="clear" w:color="auto" w:fill="FFFFFF"/>
          <w:lang w:val="en-US"/>
        </w:rPr>
        <w:t xml:space="preserve"> </w:t>
      </w:r>
      <w:r w:rsidR="00765A55" w:rsidRPr="00637B00">
        <w:rPr>
          <w:lang w:val="en-US"/>
        </w:rPr>
        <w:t xml:space="preserve">bold, </w:t>
      </w:r>
      <w:r w:rsidR="00765A55" w:rsidRPr="00637B00">
        <w:rPr>
          <w:shd w:val="clear" w:color="auto" w:fill="FFFFFF"/>
          <w:lang w:val="en-US"/>
        </w:rPr>
        <w:t>begin the first word with a capital</w:t>
      </w:r>
      <w:r w:rsidRPr="00637B00">
        <w:rPr>
          <w:lang w:val="en-US"/>
        </w:rPr>
        <w:t>)</w:t>
      </w:r>
    </w:p>
    <w:p w:rsidR="002569B0" w:rsidRPr="00637B00" w:rsidRDefault="002569B0" w:rsidP="00A355D5">
      <w:pPr>
        <w:spacing w:line="276" w:lineRule="auto"/>
        <w:ind w:firstLine="284"/>
        <w:jc w:val="both"/>
        <w:rPr>
          <w:i/>
          <w:lang w:val="en-US"/>
        </w:rPr>
      </w:pPr>
      <w:r w:rsidRPr="00637B00">
        <w:rPr>
          <w:b/>
          <w:i/>
          <w:lang w:val="en-US"/>
        </w:rPr>
        <w:t>Third level heading</w:t>
      </w:r>
      <w:r w:rsidRPr="00637B00">
        <w:rPr>
          <w:i/>
          <w:lang w:val="en-US"/>
        </w:rPr>
        <w:t xml:space="preserve"> </w:t>
      </w:r>
      <w:r w:rsidRPr="00637B00">
        <w:rPr>
          <w:lang w:val="en-US"/>
        </w:rPr>
        <w:t xml:space="preserve">(12pt, </w:t>
      </w:r>
      <w:r w:rsidRPr="00637B00">
        <w:rPr>
          <w:shd w:val="clear" w:color="auto" w:fill="FFFFFF"/>
          <w:lang w:val="en-US"/>
        </w:rPr>
        <w:t>indented</w:t>
      </w:r>
      <w:r w:rsidR="00805274" w:rsidRPr="00637B00">
        <w:rPr>
          <w:shd w:val="clear" w:color="auto" w:fill="FFFFFF"/>
          <w:lang w:val="en-US"/>
        </w:rPr>
        <w:t>,</w:t>
      </w:r>
      <w:r w:rsidRPr="00637B00">
        <w:rPr>
          <w:shd w:val="clear" w:color="auto" w:fill="FFFFFF"/>
          <w:lang w:val="en-US"/>
        </w:rPr>
        <w:t xml:space="preserve"> italicized</w:t>
      </w:r>
      <w:r w:rsidR="00805274" w:rsidRPr="00637B00">
        <w:rPr>
          <w:shd w:val="clear" w:color="auto" w:fill="FFFFFF"/>
          <w:lang w:val="en-US"/>
        </w:rPr>
        <w:t xml:space="preserve">, bold, </w:t>
      </w:r>
      <w:r w:rsidRPr="00637B00">
        <w:rPr>
          <w:shd w:val="clear" w:color="auto" w:fill="FFFFFF"/>
          <w:lang w:val="en-US"/>
        </w:rPr>
        <w:t>begin the first word with a capital</w:t>
      </w:r>
      <w:r w:rsidRPr="00637B00">
        <w:rPr>
          <w:lang w:val="en-US"/>
        </w:rPr>
        <w:t>)</w:t>
      </w:r>
    </w:p>
    <w:p w:rsidR="00637B00" w:rsidRPr="00637B00" w:rsidRDefault="00637B00" w:rsidP="00A355D5">
      <w:pPr>
        <w:spacing w:line="276" w:lineRule="auto"/>
        <w:rPr>
          <w:b/>
          <w:lang w:val="en-US"/>
        </w:rPr>
      </w:pPr>
    </w:p>
    <w:p w:rsidR="00D3744C" w:rsidRPr="00637B00" w:rsidRDefault="00D3744C" w:rsidP="00A355D5">
      <w:pPr>
        <w:spacing w:line="276" w:lineRule="auto"/>
        <w:ind w:firstLine="284"/>
        <w:rPr>
          <w:b/>
          <w:lang w:val="en-US"/>
        </w:rPr>
      </w:pPr>
      <w:r w:rsidRPr="00637B00">
        <w:rPr>
          <w:b/>
          <w:lang w:val="en-US"/>
        </w:rPr>
        <w:t>Figures</w:t>
      </w:r>
      <w:r w:rsidR="00477ED8">
        <w:rPr>
          <w:b/>
          <w:lang w:val="en-US"/>
        </w:rPr>
        <w:t xml:space="preserve"> (Photos, Graphics etc.)</w:t>
      </w:r>
      <w:r w:rsidRPr="00637B00">
        <w:rPr>
          <w:b/>
          <w:lang w:val="en-US"/>
        </w:rPr>
        <w:t xml:space="preserve"> and Tables</w:t>
      </w:r>
    </w:p>
    <w:p w:rsidR="00531CE8" w:rsidRPr="00531CE8" w:rsidRDefault="00531CE8" w:rsidP="00BA2575">
      <w:pPr>
        <w:spacing w:line="276" w:lineRule="auto"/>
        <w:ind w:firstLine="360"/>
        <w:jc w:val="center"/>
        <w:rPr>
          <w:lang w:val="en-US"/>
        </w:rPr>
      </w:pPr>
      <w:r w:rsidRPr="00531CE8">
        <w:rPr>
          <w:lang w:val="en-US"/>
        </w:rPr>
        <w:t xml:space="preserve">Times New Roman, </w:t>
      </w:r>
      <w:r w:rsidR="002B1F74">
        <w:rPr>
          <w:lang w:val="en-US"/>
        </w:rPr>
        <w:t>8</w:t>
      </w:r>
      <w:r w:rsidRPr="00531CE8">
        <w:rPr>
          <w:lang w:val="en-US"/>
        </w:rPr>
        <w:t>pt</w:t>
      </w:r>
      <w:r w:rsidR="00815D54">
        <w:rPr>
          <w:lang w:val="en-US"/>
        </w:rPr>
        <w:t xml:space="preserve"> least</w:t>
      </w:r>
      <w:r w:rsidRPr="00531CE8">
        <w:rPr>
          <w:lang w:val="en-US"/>
        </w:rPr>
        <w:t xml:space="preserve">, </w:t>
      </w:r>
      <w:r w:rsidR="00B67F76" w:rsidRPr="00BF7D49">
        <w:rPr>
          <w:rFonts w:eastAsia="Calibri"/>
          <w:lang w:val="en-US"/>
        </w:rPr>
        <w:t>centered</w:t>
      </w:r>
      <w:r w:rsidRPr="00531CE8">
        <w:rPr>
          <w:rFonts w:eastAsia="Calibri"/>
          <w:lang w:val="en-US"/>
        </w:rPr>
        <w:t>.</w:t>
      </w:r>
    </w:p>
    <w:p w:rsidR="00531CE8" w:rsidRPr="00531CE8" w:rsidRDefault="00531CE8" w:rsidP="00A355D5">
      <w:pPr>
        <w:pStyle w:val="stbilgi"/>
        <w:tabs>
          <w:tab w:val="left" w:pos="284"/>
          <w:tab w:val="left" w:pos="567"/>
        </w:tabs>
        <w:spacing w:line="276" w:lineRule="auto"/>
        <w:ind w:left="360"/>
        <w:jc w:val="both"/>
        <w:rPr>
          <w:lang w:val="en-US"/>
        </w:rPr>
      </w:pPr>
      <w:r w:rsidRPr="00531CE8">
        <w:rPr>
          <w:lang w:val="en-US"/>
        </w:rPr>
        <w:t>Only the first letter of the Table/Figure</w:t>
      </w:r>
      <w:r w:rsidR="004B34B9">
        <w:rPr>
          <w:lang w:val="en-US"/>
        </w:rPr>
        <w:t xml:space="preserve"> (Photos, Graphics etc.)</w:t>
      </w:r>
      <w:r w:rsidRPr="00531CE8">
        <w:rPr>
          <w:lang w:val="en-US"/>
        </w:rPr>
        <w:t xml:space="preserve"> title should be in capital letters.</w:t>
      </w:r>
      <w:r w:rsidRPr="00531CE8">
        <w:rPr>
          <w:shd w:val="clear" w:color="auto" w:fill="FFFFFF"/>
          <w:lang w:val="en-US"/>
        </w:rPr>
        <w:t xml:space="preserve"> </w:t>
      </w:r>
      <w:r w:rsidRPr="00531CE8">
        <w:rPr>
          <w:lang w:val="en-US"/>
        </w:rPr>
        <w:t>Table headings should be on the top of each table and without point at last and figure captions below each figure and with point at last.</w:t>
      </w:r>
    </w:p>
    <w:p w:rsidR="00637B00" w:rsidRPr="00637B00" w:rsidRDefault="00637B00" w:rsidP="00A41EFC">
      <w:pPr>
        <w:pStyle w:val="stbilgi"/>
        <w:tabs>
          <w:tab w:val="left" w:pos="284"/>
          <w:tab w:val="left" w:pos="567"/>
        </w:tabs>
        <w:ind w:left="360"/>
        <w:jc w:val="both"/>
        <w:rPr>
          <w:b/>
          <w:highlight w:val="yellow"/>
          <w:lang w:val="en-US"/>
        </w:rPr>
      </w:pPr>
    </w:p>
    <w:p w:rsidR="00DF2AE2" w:rsidRPr="00637B00" w:rsidRDefault="00DF2AE2" w:rsidP="000E131F">
      <w:pPr>
        <w:jc w:val="center"/>
        <w:rPr>
          <w:sz w:val="20"/>
          <w:szCs w:val="20"/>
          <w:lang w:val="en-US"/>
        </w:rPr>
      </w:pPr>
      <w:r w:rsidRPr="00637B00">
        <w:rPr>
          <w:sz w:val="20"/>
          <w:szCs w:val="20"/>
          <w:lang w:val="en-US"/>
        </w:rPr>
        <w:t>Table</w:t>
      </w:r>
      <w:r w:rsidR="00EC428A" w:rsidRPr="00637B00">
        <w:rPr>
          <w:sz w:val="20"/>
          <w:szCs w:val="20"/>
          <w:lang w:val="en-US"/>
        </w:rPr>
        <w:t xml:space="preserve"> 1. </w:t>
      </w:r>
      <w:r w:rsidRPr="00637B00">
        <w:rPr>
          <w:sz w:val="20"/>
          <w:szCs w:val="20"/>
          <w:lang w:val="en-US"/>
        </w:rPr>
        <w:t>Only the first letter of the table/figure title should be in capital letters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3"/>
        <w:gridCol w:w="2373"/>
        <w:gridCol w:w="2374"/>
      </w:tblGrid>
      <w:tr w:rsidR="00DF2AE2" w:rsidRPr="00637B00" w:rsidTr="000E131F">
        <w:trPr>
          <w:jc w:val="center"/>
        </w:trPr>
        <w:tc>
          <w:tcPr>
            <w:tcW w:w="2373" w:type="dxa"/>
            <w:vAlign w:val="center"/>
          </w:tcPr>
          <w:p w:rsidR="00DF2AE2" w:rsidRPr="00637B00" w:rsidRDefault="00DF2AE2" w:rsidP="000E131F">
            <w:pPr>
              <w:contextualSpacing/>
              <w:jc w:val="center"/>
              <w:rPr>
                <w:sz w:val="20"/>
                <w:szCs w:val="20"/>
                <w:lang w:val="en-US"/>
              </w:rPr>
            </w:pPr>
            <w:r w:rsidRPr="00637B00">
              <w:rPr>
                <w:sz w:val="20"/>
                <w:szCs w:val="20"/>
                <w:lang w:val="en-US"/>
              </w:rPr>
              <w:t>Experiment</w:t>
            </w:r>
            <w:r w:rsidR="004828C5">
              <w:rPr>
                <w:sz w:val="20"/>
                <w:szCs w:val="20"/>
                <w:lang w:val="en-US"/>
              </w:rPr>
              <w:t>s</w:t>
            </w:r>
          </w:p>
        </w:tc>
        <w:tc>
          <w:tcPr>
            <w:tcW w:w="2373" w:type="dxa"/>
            <w:vAlign w:val="center"/>
          </w:tcPr>
          <w:p w:rsidR="00DF2AE2" w:rsidRPr="00637B00" w:rsidRDefault="00DF2AE2" w:rsidP="000E131F">
            <w:pPr>
              <w:contextualSpacing/>
              <w:jc w:val="center"/>
              <w:rPr>
                <w:sz w:val="20"/>
                <w:szCs w:val="20"/>
                <w:lang w:val="en-US"/>
              </w:rPr>
            </w:pPr>
            <w:r w:rsidRPr="00637B00">
              <w:rPr>
                <w:sz w:val="20"/>
                <w:szCs w:val="20"/>
                <w:lang w:val="en-US"/>
              </w:rPr>
              <w:t>Result 1</w:t>
            </w:r>
          </w:p>
        </w:tc>
        <w:tc>
          <w:tcPr>
            <w:tcW w:w="2374" w:type="dxa"/>
            <w:vAlign w:val="center"/>
          </w:tcPr>
          <w:p w:rsidR="00DF2AE2" w:rsidRPr="00637B00" w:rsidRDefault="00DF2AE2" w:rsidP="000E131F">
            <w:pPr>
              <w:contextualSpacing/>
              <w:jc w:val="center"/>
              <w:rPr>
                <w:sz w:val="20"/>
                <w:szCs w:val="20"/>
                <w:lang w:val="en-US"/>
              </w:rPr>
            </w:pPr>
            <w:r w:rsidRPr="00637B00">
              <w:rPr>
                <w:sz w:val="20"/>
                <w:szCs w:val="20"/>
                <w:lang w:val="en-US"/>
              </w:rPr>
              <w:t>Result 2</w:t>
            </w:r>
          </w:p>
        </w:tc>
      </w:tr>
      <w:tr w:rsidR="00DF2AE2" w:rsidRPr="00637B00" w:rsidTr="000E131F">
        <w:trPr>
          <w:jc w:val="center"/>
        </w:trPr>
        <w:tc>
          <w:tcPr>
            <w:tcW w:w="2373" w:type="dxa"/>
            <w:vAlign w:val="center"/>
          </w:tcPr>
          <w:p w:rsidR="00DF2AE2" w:rsidRPr="00637B00" w:rsidRDefault="00DF2AE2" w:rsidP="000E131F">
            <w:pPr>
              <w:contextualSpacing/>
              <w:jc w:val="center"/>
              <w:rPr>
                <w:sz w:val="20"/>
                <w:szCs w:val="20"/>
                <w:lang w:val="en-US"/>
              </w:rPr>
            </w:pPr>
            <w:r w:rsidRPr="00637B00">
              <w:rPr>
                <w:sz w:val="20"/>
                <w:szCs w:val="20"/>
                <w:lang w:val="en-US"/>
              </w:rPr>
              <w:t>First experiment</w:t>
            </w:r>
          </w:p>
        </w:tc>
        <w:tc>
          <w:tcPr>
            <w:tcW w:w="2373" w:type="dxa"/>
            <w:vAlign w:val="center"/>
          </w:tcPr>
          <w:p w:rsidR="00DF2AE2" w:rsidRPr="00637B00" w:rsidRDefault="00DF2AE2" w:rsidP="000E131F">
            <w:pPr>
              <w:contextualSpacing/>
              <w:jc w:val="center"/>
              <w:rPr>
                <w:sz w:val="20"/>
                <w:szCs w:val="20"/>
                <w:lang w:val="en-US"/>
              </w:rPr>
            </w:pPr>
            <w:r w:rsidRPr="00637B00">
              <w:rPr>
                <w:sz w:val="20"/>
                <w:szCs w:val="20"/>
                <w:lang w:val="en-US"/>
              </w:rPr>
              <w:t>100</w:t>
            </w:r>
            <w:r w:rsidR="00755D8E" w:rsidRPr="00637B00">
              <w:rPr>
                <w:sz w:val="20"/>
                <w:szCs w:val="20"/>
                <w:lang w:val="en-US"/>
              </w:rPr>
              <w:t>.0</w:t>
            </w:r>
          </w:p>
        </w:tc>
        <w:tc>
          <w:tcPr>
            <w:tcW w:w="2374" w:type="dxa"/>
            <w:vAlign w:val="center"/>
          </w:tcPr>
          <w:p w:rsidR="00DF2AE2" w:rsidRPr="00637B00" w:rsidRDefault="00DF2AE2" w:rsidP="000E131F">
            <w:pPr>
              <w:contextualSpacing/>
              <w:jc w:val="center"/>
              <w:rPr>
                <w:sz w:val="20"/>
                <w:szCs w:val="20"/>
                <w:lang w:val="en-US"/>
              </w:rPr>
            </w:pPr>
            <w:r w:rsidRPr="00637B00">
              <w:rPr>
                <w:sz w:val="20"/>
                <w:szCs w:val="20"/>
                <w:lang w:val="en-US"/>
              </w:rPr>
              <w:t>120</w:t>
            </w:r>
            <w:r w:rsidR="00755D8E" w:rsidRPr="00637B00">
              <w:rPr>
                <w:sz w:val="20"/>
                <w:szCs w:val="20"/>
                <w:lang w:val="en-US"/>
              </w:rPr>
              <w:t>.0</w:t>
            </w:r>
          </w:p>
        </w:tc>
      </w:tr>
      <w:tr w:rsidR="00DF2AE2" w:rsidRPr="00637B00" w:rsidTr="000E131F">
        <w:trPr>
          <w:jc w:val="center"/>
        </w:trPr>
        <w:tc>
          <w:tcPr>
            <w:tcW w:w="2373" w:type="dxa"/>
            <w:vAlign w:val="center"/>
          </w:tcPr>
          <w:p w:rsidR="00DF2AE2" w:rsidRPr="00637B00" w:rsidRDefault="00DF2AE2" w:rsidP="000E131F">
            <w:pPr>
              <w:contextualSpacing/>
              <w:jc w:val="center"/>
              <w:rPr>
                <w:sz w:val="20"/>
                <w:szCs w:val="20"/>
                <w:lang w:val="en-US"/>
              </w:rPr>
            </w:pPr>
            <w:r w:rsidRPr="00637B00">
              <w:rPr>
                <w:sz w:val="20"/>
                <w:szCs w:val="20"/>
                <w:lang w:val="en-US"/>
              </w:rPr>
              <w:t>Second experiment</w:t>
            </w:r>
          </w:p>
        </w:tc>
        <w:tc>
          <w:tcPr>
            <w:tcW w:w="2373" w:type="dxa"/>
            <w:vAlign w:val="center"/>
          </w:tcPr>
          <w:p w:rsidR="00DF2AE2" w:rsidRPr="00637B00" w:rsidRDefault="00DF2AE2" w:rsidP="000E131F">
            <w:pPr>
              <w:contextualSpacing/>
              <w:jc w:val="center"/>
              <w:rPr>
                <w:sz w:val="20"/>
                <w:szCs w:val="20"/>
                <w:lang w:val="en-US"/>
              </w:rPr>
            </w:pPr>
            <w:r w:rsidRPr="00637B00">
              <w:rPr>
                <w:sz w:val="20"/>
                <w:szCs w:val="20"/>
                <w:lang w:val="en-US"/>
              </w:rPr>
              <w:t>150</w:t>
            </w:r>
            <w:r w:rsidR="00755D8E" w:rsidRPr="00637B00">
              <w:rPr>
                <w:sz w:val="20"/>
                <w:szCs w:val="20"/>
                <w:lang w:val="en-US"/>
              </w:rPr>
              <w:t>.0</w:t>
            </w:r>
          </w:p>
        </w:tc>
        <w:tc>
          <w:tcPr>
            <w:tcW w:w="2374" w:type="dxa"/>
            <w:vAlign w:val="center"/>
          </w:tcPr>
          <w:p w:rsidR="00DF2AE2" w:rsidRPr="00637B00" w:rsidRDefault="00DF2AE2" w:rsidP="000E131F">
            <w:pPr>
              <w:contextualSpacing/>
              <w:jc w:val="center"/>
              <w:rPr>
                <w:sz w:val="20"/>
                <w:szCs w:val="20"/>
                <w:lang w:val="en-US"/>
              </w:rPr>
            </w:pPr>
            <w:r w:rsidRPr="00637B00">
              <w:rPr>
                <w:sz w:val="20"/>
                <w:szCs w:val="20"/>
                <w:lang w:val="en-US"/>
              </w:rPr>
              <w:t>135</w:t>
            </w:r>
            <w:r w:rsidR="00755D8E" w:rsidRPr="00637B00">
              <w:rPr>
                <w:sz w:val="20"/>
                <w:szCs w:val="20"/>
                <w:lang w:val="en-US"/>
              </w:rPr>
              <w:t>.0</w:t>
            </w:r>
          </w:p>
        </w:tc>
      </w:tr>
    </w:tbl>
    <w:p w:rsidR="00EC428A" w:rsidRPr="00637B00" w:rsidRDefault="00EC428A" w:rsidP="000E131F">
      <w:pPr>
        <w:pStyle w:val="AralkYok"/>
        <w:jc w:val="center"/>
        <w:rPr>
          <w:lang w:val="en-US"/>
        </w:rPr>
      </w:pPr>
    </w:p>
    <w:p w:rsidR="007A19D5" w:rsidRPr="00637B00" w:rsidRDefault="007A19D5" w:rsidP="000E131F">
      <w:pPr>
        <w:pStyle w:val="AralkYok"/>
        <w:jc w:val="center"/>
        <w:rPr>
          <w:lang w:val="en-US"/>
        </w:rPr>
      </w:pPr>
    </w:p>
    <w:p w:rsidR="007A19D5" w:rsidRPr="00B67F76" w:rsidRDefault="00CE226B" w:rsidP="000E131F">
      <w:pPr>
        <w:pStyle w:val="AralkYok"/>
        <w:jc w:val="center"/>
      </w:pPr>
      <w:r w:rsidRPr="00637B00">
        <w:rPr>
          <w:noProof/>
        </w:rPr>
        <w:drawing>
          <wp:inline distT="0" distB="0" distL="0" distR="0">
            <wp:extent cx="4032885" cy="1562735"/>
            <wp:effectExtent l="0" t="0" r="0" b="0"/>
            <wp:docPr id="1"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428A" w:rsidRPr="00637B00" w:rsidRDefault="00EC428A" w:rsidP="000E131F">
      <w:pPr>
        <w:jc w:val="center"/>
        <w:rPr>
          <w:sz w:val="20"/>
          <w:szCs w:val="20"/>
          <w:lang w:val="en-US"/>
        </w:rPr>
      </w:pPr>
      <w:r w:rsidRPr="00637B00">
        <w:rPr>
          <w:sz w:val="20"/>
          <w:szCs w:val="20"/>
          <w:lang w:val="en-US"/>
        </w:rPr>
        <w:t>Figure 1. Only the first letter of the table/figure title should be in capital letters</w:t>
      </w:r>
      <w:r w:rsidR="00637B00" w:rsidRPr="00637B00">
        <w:rPr>
          <w:sz w:val="20"/>
          <w:szCs w:val="20"/>
          <w:lang w:val="en-US"/>
        </w:rPr>
        <w:t>.</w:t>
      </w:r>
    </w:p>
    <w:p w:rsidR="00EC428A" w:rsidRPr="00637B00" w:rsidRDefault="00EC428A">
      <w:pPr>
        <w:rPr>
          <w:b/>
          <w:u w:val="single"/>
          <w:lang w:val="en-US"/>
        </w:rPr>
      </w:pPr>
    </w:p>
    <w:p w:rsidR="00D3744C" w:rsidRDefault="00D3744C" w:rsidP="00E07653">
      <w:pPr>
        <w:spacing w:line="276" w:lineRule="auto"/>
        <w:rPr>
          <w:b/>
          <w:lang w:val="en-US"/>
        </w:rPr>
      </w:pPr>
      <w:r w:rsidRPr="00637B00">
        <w:rPr>
          <w:b/>
          <w:lang w:val="en-US"/>
        </w:rPr>
        <w:t>References</w:t>
      </w:r>
      <w:r w:rsidR="00637B00" w:rsidRPr="00637B00">
        <w:rPr>
          <w:b/>
          <w:lang w:val="en-US"/>
        </w:rPr>
        <w:t xml:space="preserve"> </w:t>
      </w:r>
    </w:p>
    <w:p w:rsidR="00572886" w:rsidRPr="00572886" w:rsidRDefault="00572886" w:rsidP="00E07653">
      <w:pPr>
        <w:tabs>
          <w:tab w:val="left" w:pos="0"/>
        </w:tabs>
        <w:spacing w:line="276" w:lineRule="auto"/>
        <w:ind w:firstLine="284"/>
        <w:jc w:val="both"/>
        <w:rPr>
          <w:lang w:val="en-US"/>
        </w:rPr>
      </w:pPr>
      <w:r w:rsidRPr="00572886">
        <w:rPr>
          <w:rStyle w:val="Vurgu"/>
          <w:bCs/>
          <w:i w:val="0"/>
          <w:iCs w:val="0"/>
          <w:shd w:val="clear" w:color="auto" w:fill="FFFFFF"/>
          <w:lang w:val="en-US"/>
        </w:rPr>
        <w:t>References should</w:t>
      </w:r>
      <w:r w:rsidRPr="00572886">
        <w:rPr>
          <w:rStyle w:val="apple-converted-space"/>
          <w:shd w:val="clear" w:color="auto" w:fill="FFFFFF"/>
          <w:lang w:val="en-US"/>
        </w:rPr>
        <w:t> </w:t>
      </w:r>
      <w:r w:rsidRPr="00572886">
        <w:rPr>
          <w:shd w:val="clear" w:color="auto" w:fill="FFFFFF"/>
          <w:lang w:val="en-US"/>
        </w:rPr>
        <w:t>be written in</w:t>
      </w:r>
      <w:r w:rsidRPr="00572886">
        <w:rPr>
          <w:rStyle w:val="apple-converted-space"/>
          <w:shd w:val="clear" w:color="auto" w:fill="FFFFFF"/>
          <w:lang w:val="en-US"/>
        </w:rPr>
        <w:t> </w:t>
      </w:r>
      <w:r w:rsidRPr="00572886">
        <w:rPr>
          <w:rStyle w:val="Vurgu"/>
          <w:bCs/>
          <w:i w:val="0"/>
          <w:iCs w:val="0"/>
          <w:shd w:val="clear" w:color="auto" w:fill="FFFFFF"/>
          <w:lang w:val="en-US"/>
        </w:rPr>
        <w:t>Times New Roman</w:t>
      </w:r>
      <w:r w:rsidRPr="00572886">
        <w:rPr>
          <w:shd w:val="clear" w:color="auto" w:fill="FFFFFF"/>
          <w:lang w:val="en-US"/>
        </w:rPr>
        <w:t>,</w:t>
      </w:r>
      <w:r w:rsidRPr="00572886">
        <w:rPr>
          <w:rStyle w:val="apple-converted-space"/>
          <w:shd w:val="clear" w:color="auto" w:fill="FFFFFF"/>
          <w:lang w:val="en-US"/>
        </w:rPr>
        <w:t> </w:t>
      </w:r>
      <w:r w:rsidRPr="00572886">
        <w:rPr>
          <w:rStyle w:val="Vurgu"/>
          <w:bCs/>
          <w:i w:val="0"/>
          <w:iCs w:val="0"/>
          <w:shd w:val="clear" w:color="auto" w:fill="FFFFFF"/>
          <w:lang w:val="en-US"/>
        </w:rPr>
        <w:t>10p</w:t>
      </w:r>
      <w:r w:rsidRPr="00572886">
        <w:rPr>
          <w:shd w:val="clear" w:color="auto" w:fill="FFFFFF"/>
          <w:lang w:val="en-US"/>
        </w:rPr>
        <w:t xml:space="preserve">t at </w:t>
      </w:r>
      <w:proofErr w:type="gramStart"/>
      <w:r w:rsidR="00E07653">
        <w:rPr>
          <w:shd w:val="clear" w:color="auto" w:fill="FFFFFF"/>
          <w:lang w:val="en-US"/>
        </w:rPr>
        <w:t>1.15</w:t>
      </w:r>
      <w:r w:rsidRPr="00572886">
        <w:rPr>
          <w:shd w:val="clear" w:color="auto" w:fill="FFFFFF"/>
          <w:lang w:val="en-US"/>
        </w:rPr>
        <w:t xml:space="preserve"> line</w:t>
      </w:r>
      <w:proofErr w:type="gramEnd"/>
      <w:r w:rsidRPr="00572886">
        <w:rPr>
          <w:shd w:val="clear" w:color="auto" w:fill="FFFFFF"/>
          <w:lang w:val="en-US"/>
        </w:rPr>
        <w:t xml:space="preserve"> spacing. </w:t>
      </w:r>
      <w:r w:rsidRPr="00572886">
        <w:rPr>
          <w:lang w:val="en-US"/>
        </w:rPr>
        <w:t xml:space="preserve">First line of the reference should be at the beginning of paragraph and following lines must be drawn in of 0.5 cm. </w:t>
      </w:r>
    </w:p>
    <w:p w:rsidR="00572886" w:rsidRPr="00572886" w:rsidRDefault="00572886" w:rsidP="00E07653">
      <w:pPr>
        <w:tabs>
          <w:tab w:val="left" w:pos="0"/>
        </w:tabs>
        <w:spacing w:line="276" w:lineRule="auto"/>
        <w:ind w:firstLine="284"/>
        <w:jc w:val="both"/>
        <w:rPr>
          <w:lang w:val="en-US"/>
        </w:rPr>
      </w:pPr>
      <w:r w:rsidRPr="00572886">
        <w:rPr>
          <w:rStyle w:val="apple-converted-space"/>
          <w:shd w:val="clear" w:color="auto" w:fill="FFFFFF"/>
          <w:lang w:val="en-US"/>
        </w:rPr>
        <w:t> </w:t>
      </w:r>
      <w:r w:rsidRPr="00572886">
        <w:rPr>
          <w:lang w:val="en-US"/>
        </w:rPr>
        <w:t>Please ensure that every reference cited in the text is also present in the reference list</w:t>
      </w:r>
      <w:r>
        <w:rPr>
          <w:lang w:val="en-US"/>
        </w:rPr>
        <w:t xml:space="preserve">. </w:t>
      </w:r>
      <w:r w:rsidRPr="00572886">
        <w:rPr>
          <w:lang w:val="en-US"/>
        </w:rPr>
        <w:t>The system of "author and year" should be used for references in the manuscript except special cases. If there is more than one reference, then the references should be given in chronological order with separation of semi colon.</w:t>
      </w:r>
    </w:p>
    <w:p w:rsidR="00572886" w:rsidRPr="00572886" w:rsidRDefault="00572886" w:rsidP="00E07653">
      <w:pPr>
        <w:tabs>
          <w:tab w:val="left" w:pos="0"/>
        </w:tabs>
        <w:spacing w:line="276" w:lineRule="auto"/>
        <w:ind w:firstLine="284"/>
        <w:jc w:val="both"/>
        <w:rPr>
          <w:lang w:val="en-US"/>
        </w:rPr>
      </w:pPr>
      <w:r w:rsidRPr="00572886">
        <w:rPr>
          <w:shd w:val="clear" w:color="auto" w:fill="FFFFFF"/>
          <w:lang w:val="en-US"/>
        </w:rPr>
        <w:lastRenderedPageBreak/>
        <w:t xml:space="preserve">References in the text must be cited in the base of author and year, </w:t>
      </w:r>
      <w:proofErr w:type="spellStart"/>
      <w:r w:rsidRPr="00572886">
        <w:rPr>
          <w:shd w:val="clear" w:color="auto" w:fill="FFFFFF"/>
          <w:lang w:val="en-US"/>
        </w:rPr>
        <w:t>i.e</w:t>
      </w:r>
      <w:proofErr w:type="spellEnd"/>
      <w:r w:rsidRPr="00572886">
        <w:rPr>
          <w:shd w:val="clear" w:color="auto" w:fill="FFFFFF"/>
          <w:lang w:val="en-US"/>
        </w:rPr>
        <w:t xml:space="preserve">: </w:t>
      </w:r>
      <w:r w:rsidR="00596F67">
        <w:rPr>
          <w:shd w:val="clear" w:color="auto" w:fill="FFFFFF"/>
          <w:lang w:val="en-US"/>
        </w:rPr>
        <w:t>Jones</w:t>
      </w:r>
      <w:r w:rsidRPr="00572886">
        <w:rPr>
          <w:shd w:val="clear" w:color="auto" w:fill="FFFFFF"/>
          <w:lang w:val="en-US"/>
        </w:rPr>
        <w:t xml:space="preserve"> (</w:t>
      </w:r>
      <w:r w:rsidR="00596F67">
        <w:rPr>
          <w:shd w:val="clear" w:color="auto" w:fill="FFFFFF"/>
          <w:lang w:val="en-US"/>
        </w:rPr>
        <w:t>2008</w:t>
      </w:r>
      <w:r w:rsidRPr="00572886">
        <w:rPr>
          <w:shd w:val="clear" w:color="auto" w:fill="FFFFFF"/>
          <w:lang w:val="en-US"/>
        </w:rPr>
        <w:t xml:space="preserve">), </w:t>
      </w:r>
      <w:r w:rsidR="00596F67">
        <w:rPr>
          <w:shd w:val="clear" w:color="auto" w:fill="FFFFFF"/>
          <w:lang w:val="en-US"/>
        </w:rPr>
        <w:t>Cohen</w:t>
      </w:r>
      <w:r w:rsidRPr="00572886">
        <w:rPr>
          <w:shd w:val="clear" w:color="auto" w:fill="FFFFFF"/>
          <w:lang w:val="en-US"/>
        </w:rPr>
        <w:t xml:space="preserve"> et al. (</w:t>
      </w:r>
      <w:r w:rsidR="00596F67">
        <w:rPr>
          <w:shd w:val="clear" w:color="auto" w:fill="FFFFFF"/>
          <w:lang w:val="en-US"/>
        </w:rPr>
        <w:t>2017</w:t>
      </w:r>
      <w:r w:rsidRPr="00572886">
        <w:rPr>
          <w:shd w:val="clear" w:color="auto" w:fill="FFFFFF"/>
          <w:lang w:val="en-US"/>
        </w:rPr>
        <w:t>) at the beginning of the sentence or (</w:t>
      </w:r>
      <w:r w:rsidR="00596F67">
        <w:rPr>
          <w:shd w:val="clear" w:color="auto" w:fill="FFFFFF"/>
          <w:lang w:val="en-US"/>
        </w:rPr>
        <w:t>Jones</w:t>
      </w:r>
      <w:r w:rsidRPr="00572886">
        <w:rPr>
          <w:shd w:val="clear" w:color="auto" w:fill="FFFFFF"/>
          <w:lang w:val="en-US"/>
        </w:rPr>
        <w:t xml:space="preserve">, </w:t>
      </w:r>
      <w:r w:rsidR="00596F67">
        <w:rPr>
          <w:shd w:val="clear" w:color="auto" w:fill="FFFFFF"/>
          <w:lang w:val="en-US"/>
        </w:rPr>
        <w:t>2008</w:t>
      </w:r>
      <w:r w:rsidRPr="00572886">
        <w:rPr>
          <w:shd w:val="clear" w:color="auto" w:fill="FFFFFF"/>
          <w:lang w:val="en-US"/>
        </w:rPr>
        <w:t xml:space="preserve">; </w:t>
      </w:r>
      <w:r w:rsidR="00596F67">
        <w:rPr>
          <w:shd w:val="clear" w:color="auto" w:fill="FFFFFF"/>
          <w:lang w:val="en-US"/>
        </w:rPr>
        <w:t>Park</w:t>
      </w:r>
      <w:r w:rsidRPr="00572886">
        <w:rPr>
          <w:shd w:val="clear" w:color="auto" w:fill="FFFFFF"/>
          <w:lang w:val="en-US"/>
        </w:rPr>
        <w:t xml:space="preserve"> and </w:t>
      </w:r>
      <w:r w:rsidR="00596F67">
        <w:rPr>
          <w:shd w:val="clear" w:color="auto" w:fill="FFFFFF"/>
          <w:lang w:val="en-US"/>
        </w:rPr>
        <w:t>West</w:t>
      </w:r>
      <w:r w:rsidRPr="00572886">
        <w:rPr>
          <w:shd w:val="clear" w:color="auto" w:fill="FFFFFF"/>
          <w:lang w:val="en-US"/>
        </w:rPr>
        <w:t xml:space="preserve">, </w:t>
      </w:r>
      <w:r w:rsidR="00596F67">
        <w:rPr>
          <w:shd w:val="clear" w:color="auto" w:fill="FFFFFF"/>
          <w:lang w:val="en-US"/>
        </w:rPr>
        <w:t>2004</w:t>
      </w:r>
      <w:r w:rsidRPr="00572886">
        <w:rPr>
          <w:shd w:val="clear" w:color="auto" w:fill="FFFFFF"/>
          <w:lang w:val="en-US"/>
        </w:rPr>
        <w:t>) at the end of the sentence, and except special case occurs.</w:t>
      </w:r>
    </w:p>
    <w:p w:rsidR="00572886" w:rsidRDefault="00572886" w:rsidP="00E07653">
      <w:pPr>
        <w:tabs>
          <w:tab w:val="left" w:pos="0"/>
        </w:tabs>
        <w:spacing w:line="276" w:lineRule="auto"/>
        <w:ind w:firstLine="284"/>
        <w:jc w:val="both"/>
        <w:rPr>
          <w:lang w:val="en-US"/>
        </w:rPr>
      </w:pPr>
      <w:r w:rsidRPr="00572886">
        <w:rPr>
          <w:lang w:val="en-US"/>
        </w:rPr>
        <w:t xml:space="preserve">References should be listed in alphabetical order of author's name and year. First letter of each word for the titles of the books and book chapters should be in capital. Publishing number for Institutional publishing or publisher's name and address should be given. </w:t>
      </w:r>
    </w:p>
    <w:p w:rsidR="00572886" w:rsidRPr="00572886" w:rsidRDefault="00572886" w:rsidP="00E07653">
      <w:pPr>
        <w:tabs>
          <w:tab w:val="left" w:pos="0"/>
        </w:tabs>
        <w:spacing w:line="276" w:lineRule="auto"/>
        <w:ind w:firstLine="284"/>
        <w:jc w:val="both"/>
        <w:rPr>
          <w:lang w:val="en-US"/>
        </w:rPr>
      </w:pPr>
    </w:p>
    <w:p w:rsidR="00B60253" w:rsidRPr="00572886" w:rsidRDefault="00B60253" w:rsidP="00E07653">
      <w:pPr>
        <w:spacing w:line="276" w:lineRule="auto"/>
        <w:ind w:left="284"/>
        <w:rPr>
          <w:b/>
          <w:lang w:val="en-US"/>
        </w:rPr>
      </w:pPr>
      <w:r w:rsidRPr="00572886">
        <w:rPr>
          <w:lang w:val="en-US"/>
        </w:rPr>
        <w:t>References from different sources should be typed according to following examples:</w:t>
      </w:r>
    </w:p>
    <w:p w:rsidR="00755D8E" w:rsidRPr="00637B00" w:rsidRDefault="00755D8E" w:rsidP="00E07653">
      <w:pPr>
        <w:spacing w:line="276" w:lineRule="auto"/>
        <w:jc w:val="both"/>
        <w:rPr>
          <w:u w:val="single"/>
          <w:lang w:val="en-US"/>
        </w:rPr>
      </w:pPr>
      <w:r w:rsidRPr="00637B00">
        <w:rPr>
          <w:u w:val="single"/>
          <w:lang w:val="en-US"/>
        </w:rPr>
        <w:t>Book</w:t>
      </w:r>
    </w:p>
    <w:p w:rsidR="00E07653" w:rsidRDefault="00E07653" w:rsidP="00E07653">
      <w:pPr>
        <w:spacing w:line="276" w:lineRule="auto"/>
        <w:ind w:left="284" w:hanging="284"/>
        <w:jc w:val="both"/>
        <w:rPr>
          <w:sz w:val="20"/>
          <w:szCs w:val="20"/>
        </w:rPr>
      </w:pPr>
      <w:proofErr w:type="spellStart"/>
      <w:r w:rsidRPr="00C000B7">
        <w:rPr>
          <w:sz w:val="20"/>
          <w:szCs w:val="20"/>
        </w:rPr>
        <w:t>Jones</w:t>
      </w:r>
      <w:proofErr w:type="spellEnd"/>
      <w:r w:rsidRPr="00C000B7">
        <w:rPr>
          <w:sz w:val="20"/>
          <w:szCs w:val="20"/>
        </w:rPr>
        <w:t>, J.B. 2008.</w:t>
      </w:r>
      <w:r>
        <w:rPr>
          <w:sz w:val="20"/>
          <w:szCs w:val="20"/>
        </w:rPr>
        <w:t xml:space="preserve"> </w:t>
      </w:r>
      <w:proofErr w:type="spellStart"/>
      <w:r w:rsidRPr="00C000B7">
        <w:rPr>
          <w:sz w:val="20"/>
          <w:szCs w:val="20"/>
        </w:rPr>
        <w:t>Tomato</w:t>
      </w:r>
      <w:proofErr w:type="spellEnd"/>
      <w:r w:rsidRPr="00C000B7">
        <w:rPr>
          <w:sz w:val="20"/>
          <w:szCs w:val="20"/>
        </w:rPr>
        <w:t xml:space="preserve"> </w:t>
      </w:r>
      <w:proofErr w:type="spellStart"/>
      <w:r w:rsidRPr="00C000B7">
        <w:rPr>
          <w:sz w:val="20"/>
          <w:szCs w:val="20"/>
        </w:rPr>
        <w:t>Plant</w:t>
      </w:r>
      <w:proofErr w:type="spellEnd"/>
      <w:r w:rsidRPr="00C000B7">
        <w:rPr>
          <w:sz w:val="20"/>
          <w:szCs w:val="20"/>
        </w:rPr>
        <w:t xml:space="preserve"> </w:t>
      </w:r>
      <w:proofErr w:type="spellStart"/>
      <w:r w:rsidRPr="00C000B7">
        <w:rPr>
          <w:sz w:val="20"/>
          <w:szCs w:val="20"/>
        </w:rPr>
        <w:t>Culture</w:t>
      </w:r>
      <w:proofErr w:type="spellEnd"/>
      <w:r w:rsidRPr="00C000B7">
        <w:rPr>
          <w:sz w:val="20"/>
          <w:szCs w:val="20"/>
        </w:rPr>
        <w:t xml:space="preserve">: </w:t>
      </w:r>
      <w:proofErr w:type="spellStart"/>
      <w:r w:rsidRPr="00C000B7">
        <w:rPr>
          <w:sz w:val="20"/>
          <w:szCs w:val="20"/>
        </w:rPr>
        <w:t>In</w:t>
      </w:r>
      <w:proofErr w:type="spellEnd"/>
      <w:r w:rsidRPr="00C000B7">
        <w:rPr>
          <w:sz w:val="20"/>
          <w:szCs w:val="20"/>
        </w:rPr>
        <w:t xml:space="preserve"> </w:t>
      </w:r>
      <w:proofErr w:type="spellStart"/>
      <w:r w:rsidRPr="00C000B7">
        <w:rPr>
          <w:sz w:val="20"/>
          <w:szCs w:val="20"/>
        </w:rPr>
        <w:t>the</w:t>
      </w:r>
      <w:proofErr w:type="spellEnd"/>
      <w:r w:rsidRPr="00C000B7">
        <w:rPr>
          <w:sz w:val="20"/>
          <w:szCs w:val="20"/>
        </w:rPr>
        <w:t xml:space="preserve"> </w:t>
      </w:r>
      <w:proofErr w:type="spellStart"/>
      <w:r w:rsidRPr="00C000B7">
        <w:rPr>
          <w:sz w:val="20"/>
          <w:szCs w:val="20"/>
        </w:rPr>
        <w:t>Field</w:t>
      </w:r>
      <w:proofErr w:type="spellEnd"/>
      <w:r w:rsidRPr="00C000B7">
        <w:rPr>
          <w:sz w:val="20"/>
          <w:szCs w:val="20"/>
        </w:rPr>
        <w:t xml:space="preserve">, </w:t>
      </w:r>
      <w:proofErr w:type="spellStart"/>
      <w:r w:rsidRPr="00C000B7">
        <w:rPr>
          <w:sz w:val="20"/>
          <w:szCs w:val="20"/>
        </w:rPr>
        <w:t>Greenhouse</w:t>
      </w:r>
      <w:proofErr w:type="spellEnd"/>
      <w:r w:rsidRPr="00C000B7">
        <w:rPr>
          <w:sz w:val="20"/>
          <w:szCs w:val="20"/>
        </w:rPr>
        <w:t xml:space="preserve"> </w:t>
      </w:r>
      <w:proofErr w:type="spellStart"/>
      <w:r w:rsidRPr="00C000B7">
        <w:rPr>
          <w:sz w:val="20"/>
          <w:szCs w:val="20"/>
        </w:rPr>
        <w:t>and</w:t>
      </w:r>
      <w:proofErr w:type="spellEnd"/>
      <w:r w:rsidRPr="00C000B7">
        <w:rPr>
          <w:sz w:val="20"/>
          <w:szCs w:val="20"/>
        </w:rPr>
        <w:t xml:space="preserve"> Home </w:t>
      </w:r>
      <w:proofErr w:type="spellStart"/>
      <w:r w:rsidRPr="00C000B7">
        <w:rPr>
          <w:sz w:val="20"/>
          <w:szCs w:val="20"/>
        </w:rPr>
        <w:t>Garden</w:t>
      </w:r>
      <w:proofErr w:type="spellEnd"/>
      <w:r w:rsidRPr="00C000B7">
        <w:rPr>
          <w:sz w:val="20"/>
          <w:szCs w:val="20"/>
        </w:rPr>
        <w:t xml:space="preserve"> (Second Edition). CRC </w:t>
      </w:r>
      <w:proofErr w:type="spellStart"/>
      <w:r w:rsidRPr="00C000B7">
        <w:rPr>
          <w:sz w:val="20"/>
          <w:szCs w:val="20"/>
        </w:rPr>
        <w:t>Press</w:t>
      </w:r>
      <w:proofErr w:type="spellEnd"/>
      <w:r w:rsidRPr="00C000B7">
        <w:rPr>
          <w:sz w:val="20"/>
          <w:szCs w:val="20"/>
        </w:rPr>
        <w:t xml:space="preserve">, Taylor </w:t>
      </w:r>
      <w:proofErr w:type="spellStart"/>
      <w:r w:rsidRPr="00C000B7">
        <w:rPr>
          <w:sz w:val="20"/>
          <w:szCs w:val="20"/>
        </w:rPr>
        <w:t>and</w:t>
      </w:r>
      <w:proofErr w:type="spellEnd"/>
      <w:r w:rsidRPr="00C000B7">
        <w:rPr>
          <w:sz w:val="20"/>
          <w:szCs w:val="20"/>
        </w:rPr>
        <w:t xml:space="preserve"> Francis </w:t>
      </w:r>
      <w:proofErr w:type="spellStart"/>
      <w:r w:rsidRPr="00C000B7">
        <w:rPr>
          <w:sz w:val="20"/>
          <w:szCs w:val="20"/>
        </w:rPr>
        <w:t>Group</w:t>
      </w:r>
      <w:proofErr w:type="spellEnd"/>
      <w:r w:rsidRPr="00C000B7">
        <w:rPr>
          <w:sz w:val="20"/>
          <w:szCs w:val="20"/>
        </w:rPr>
        <w:t>, FL, 399 p.</w:t>
      </w:r>
    </w:p>
    <w:p w:rsidR="00755D8E" w:rsidRPr="00637B00" w:rsidRDefault="00755D8E" w:rsidP="00E07653">
      <w:pPr>
        <w:spacing w:line="276" w:lineRule="auto"/>
        <w:jc w:val="both"/>
        <w:rPr>
          <w:lang w:val="en-US"/>
        </w:rPr>
      </w:pPr>
    </w:p>
    <w:p w:rsidR="00755D8E" w:rsidRPr="00637B00" w:rsidRDefault="00755D8E" w:rsidP="00E07653">
      <w:pPr>
        <w:spacing w:line="276" w:lineRule="auto"/>
        <w:jc w:val="both"/>
        <w:rPr>
          <w:u w:val="single"/>
          <w:lang w:val="en-US"/>
        </w:rPr>
      </w:pPr>
      <w:r w:rsidRPr="00637B00">
        <w:rPr>
          <w:u w:val="single"/>
          <w:lang w:val="en-US"/>
        </w:rPr>
        <w:t>Book chapter:</w:t>
      </w:r>
    </w:p>
    <w:p w:rsidR="00E07653" w:rsidRPr="00D92C90" w:rsidRDefault="00E07653" w:rsidP="00E07653">
      <w:pPr>
        <w:shd w:val="clear" w:color="auto" w:fill="FFFFFF"/>
        <w:spacing w:line="276" w:lineRule="auto"/>
        <w:ind w:left="284" w:hanging="284"/>
        <w:jc w:val="both"/>
        <w:rPr>
          <w:sz w:val="20"/>
          <w:szCs w:val="20"/>
          <w:bdr w:val="none" w:sz="0" w:space="0" w:color="auto" w:frame="1"/>
        </w:rPr>
      </w:pPr>
      <w:proofErr w:type="spellStart"/>
      <w:r w:rsidRPr="00D92C90">
        <w:rPr>
          <w:sz w:val="20"/>
          <w:szCs w:val="20"/>
          <w:bdr w:val="none" w:sz="0" w:space="0" w:color="auto" w:frame="1"/>
        </w:rPr>
        <w:t>Cohen</w:t>
      </w:r>
      <w:proofErr w:type="spellEnd"/>
      <w:r w:rsidR="00D67BDC">
        <w:rPr>
          <w:sz w:val="20"/>
          <w:szCs w:val="20"/>
          <w:bdr w:val="none" w:sz="0" w:space="0" w:color="auto" w:frame="1"/>
        </w:rPr>
        <w:t>,</w:t>
      </w:r>
      <w:r w:rsidRPr="00D92C90">
        <w:rPr>
          <w:sz w:val="20"/>
          <w:szCs w:val="20"/>
          <w:bdr w:val="none" w:sz="0" w:space="0" w:color="auto" w:frame="1"/>
        </w:rPr>
        <w:t xml:space="preserve"> R</w:t>
      </w:r>
      <w:proofErr w:type="gramStart"/>
      <w:r>
        <w:rPr>
          <w:sz w:val="20"/>
          <w:szCs w:val="20"/>
          <w:bdr w:val="none" w:sz="0" w:space="0" w:color="auto" w:frame="1"/>
        </w:rPr>
        <w:t>.</w:t>
      </w:r>
      <w:r w:rsidRPr="00D92C90">
        <w:rPr>
          <w:sz w:val="20"/>
          <w:szCs w:val="20"/>
          <w:bdr w:val="none" w:sz="0" w:space="0" w:color="auto" w:frame="1"/>
        </w:rPr>
        <w:t>,</w:t>
      </w:r>
      <w:proofErr w:type="gramEnd"/>
      <w:r w:rsidRPr="00D92C90">
        <w:rPr>
          <w:sz w:val="20"/>
          <w:szCs w:val="20"/>
          <w:bdr w:val="none" w:sz="0" w:space="0" w:color="auto" w:frame="1"/>
        </w:rPr>
        <w:t xml:space="preserve"> </w:t>
      </w:r>
      <w:proofErr w:type="spellStart"/>
      <w:r w:rsidRPr="00D92C90">
        <w:rPr>
          <w:sz w:val="20"/>
          <w:szCs w:val="20"/>
          <w:bdr w:val="none" w:sz="0" w:space="0" w:color="auto" w:frame="1"/>
        </w:rPr>
        <w:t>Dombrovsky</w:t>
      </w:r>
      <w:proofErr w:type="spellEnd"/>
      <w:r w:rsidR="00D67BDC">
        <w:rPr>
          <w:sz w:val="20"/>
          <w:szCs w:val="20"/>
          <w:bdr w:val="none" w:sz="0" w:space="0" w:color="auto" w:frame="1"/>
        </w:rPr>
        <w:t>,</w:t>
      </w:r>
      <w:r w:rsidRPr="00D92C90">
        <w:rPr>
          <w:sz w:val="20"/>
          <w:szCs w:val="20"/>
          <w:bdr w:val="none" w:sz="0" w:space="0" w:color="auto" w:frame="1"/>
        </w:rPr>
        <w:t xml:space="preserve"> A</w:t>
      </w:r>
      <w:r>
        <w:rPr>
          <w:sz w:val="20"/>
          <w:szCs w:val="20"/>
          <w:bdr w:val="none" w:sz="0" w:space="0" w:color="auto" w:frame="1"/>
        </w:rPr>
        <w:t xml:space="preserve">. </w:t>
      </w:r>
      <w:proofErr w:type="spellStart"/>
      <w:r>
        <w:rPr>
          <w:sz w:val="20"/>
          <w:szCs w:val="20"/>
          <w:bdr w:val="none" w:sz="0" w:space="0" w:color="auto" w:frame="1"/>
        </w:rPr>
        <w:t>and</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Louws</w:t>
      </w:r>
      <w:proofErr w:type="spellEnd"/>
      <w:r w:rsidR="00D67BDC">
        <w:rPr>
          <w:sz w:val="20"/>
          <w:szCs w:val="20"/>
          <w:bdr w:val="none" w:sz="0" w:space="0" w:color="auto" w:frame="1"/>
        </w:rPr>
        <w:t>,</w:t>
      </w:r>
      <w:r w:rsidRPr="00D92C90">
        <w:rPr>
          <w:sz w:val="20"/>
          <w:szCs w:val="20"/>
          <w:bdr w:val="none" w:sz="0" w:space="0" w:color="auto" w:frame="1"/>
        </w:rPr>
        <w:t xml:space="preserve"> F</w:t>
      </w:r>
      <w:r>
        <w:rPr>
          <w:sz w:val="20"/>
          <w:szCs w:val="20"/>
          <w:bdr w:val="none" w:sz="0" w:space="0" w:color="auto" w:frame="1"/>
        </w:rPr>
        <w:t xml:space="preserve">. </w:t>
      </w:r>
      <w:r w:rsidRPr="00D92C90">
        <w:rPr>
          <w:sz w:val="20"/>
          <w:szCs w:val="20"/>
          <w:bdr w:val="none" w:sz="0" w:space="0" w:color="auto" w:frame="1"/>
        </w:rPr>
        <w:t xml:space="preserve">2017. </w:t>
      </w:r>
      <w:proofErr w:type="spellStart"/>
      <w:r w:rsidRPr="00D92C90">
        <w:rPr>
          <w:sz w:val="20"/>
          <w:szCs w:val="20"/>
          <w:bdr w:val="none" w:sz="0" w:space="0" w:color="auto" w:frame="1"/>
        </w:rPr>
        <w:t>Grafting</w:t>
      </w:r>
      <w:proofErr w:type="spellEnd"/>
      <w:r w:rsidRPr="00D92C90">
        <w:rPr>
          <w:sz w:val="20"/>
          <w:szCs w:val="20"/>
          <w:bdr w:val="none" w:sz="0" w:space="0" w:color="auto" w:frame="1"/>
        </w:rPr>
        <w:t xml:space="preserve"> as </w:t>
      </w:r>
      <w:proofErr w:type="spellStart"/>
      <w:r w:rsidRPr="00D92C90">
        <w:rPr>
          <w:sz w:val="20"/>
          <w:szCs w:val="20"/>
          <w:bdr w:val="none" w:sz="0" w:space="0" w:color="auto" w:frame="1"/>
        </w:rPr>
        <w:t>agrotechnology</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for</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reducing</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disease</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damage</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In</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Vegetable</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Grafting</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Principles</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and</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Practices</w:t>
      </w:r>
      <w:proofErr w:type="spellEnd"/>
      <w:r w:rsidRPr="00D92C90">
        <w:rPr>
          <w:sz w:val="20"/>
          <w:szCs w:val="20"/>
          <w:bdr w:val="none" w:sz="0" w:space="0" w:color="auto" w:frame="1"/>
        </w:rPr>
        <w:t xml:space="preserve"> (</w:t>
      </w:r>
      <w:proofErr w:type="spellStart"/>
      <w:r w:rsidRPr="00D92C90">
        <w:rPr>
          <w:sz w:val="20"/>
          <w:szCs w:val="20"/>
          <w:bdr w:val="none" w:sz="0" w:space="0" w:color="auto" w:frame="1"/>
        </w:rPr>
        <w:t>Eds</w:t>
      </w:r>
      <w:proofErr w:type="spellEnd"/>
      <w:r w:rsidRPr="00D92C90">
        <w:rPr>
          <w:sz w:val="20"/>
          <w:szCs w:val="20"/>
          <w:bdr w:val="none" w:sz="0" w:space="0" w:color="auto" w:frame="1"/>
        </w:rPr>
        <w:t xml:space="preserve">. G. </w:t>
      </w:r>
      <w:proofErr w:type="spellStart"/>
      <w:r w:rsidRPr="00D92C90">
        <w:rPr>
          <w:sz w:val="20"/>
          <w:szCs w:val="20"/>
          <w:bdr w:val="none" w:sz="0" w:space="0" w:color="auto" w:frame="1"/>
        </w:rPr>
        <w:t>Colla</w:t>
      </w:r>
      <w:proofErr w:type="spellEnd"/>
      <w:r w:rsidRPr="00D92C90">
        <w:rPr>
          <w:sz w:val="20"/>
          <w:szCs w:val="20"/>
          <w:bdr w:val="none" w:sz="0" w:space="0" w:color="auto" w:frame="1"/>
        </w:rPr>
        <w:t xml:space="preserve">, F. </w:t>
      </w:r>
      <w:proofErr w:type="spellStart"/>
      <w:r w:rsidRPr="00D92C90">
        <w:rPr>
          <w:sz w:val="20"/>
          <w:szCs w:val="20"/>
          <w:bdr w:val="none" w:sz="0" w:space="0" w:color="auto" w:frame="1"/>
        </w:rPr>
        <w:t>Perez-Alfocea</w:t>
      </w:r>
      <w:proofErr w:type="spellEnd"/>
      <w:r w:rsidR="00CE0AF5">
        <w:rPr>
          <w:sz w:val="20"/>
          <w:szCs w:val="20"/>
          <w:bdr w:val="none" w:sz="0" w:space="0" w:color="auto" w:frame="1"/>
        </w:rPr>
        <w:t xml:space="preserve"> </w:t>
      </w:r>
      <w:proofErr w:type="spellStart"/>
      <w:r w:rsidR="00CE0AF5">
        <w:rPr>
          <w:sz w:val="20"/>
          <w:szCs w:val="20"/>
          <w:bdr w:val="none" w:sz="0" w:space="0" w:color="auto" w:frame="1"/>
        </w:rPr>
        <w:t>and</w:t>
      </w:r>
      <w:proofErr w:type="spellEnd"/>
      <w:r w:rsidRPr="00D92C90">
        <w:rPr>
          <w:sz w:val="20"/>
          <w:szCs w:val="20"/>
          <w:bdr w:val="none" w:sz="0" w:space="0" w:color="auto" w:frame="1"/>
        </w:rPr>
        <w:t xml:space="preserve"> D. </w:t>
      </w:r>
      <w:proofErr w:type="spellStart"/>
      <w:r w:rsidRPr="00D92C90">
        <w:rPr>
          <w:sz w:val="20"/>
          <w:szCs w:val="20"/>
          <w:bdr w:val="none" w:sz="0" w:space="0" w:color="auto" w:frame="1"/>
        </w:rPr>
        <w:t>Schwarz</w:t>
      </w:r>
      <w:proofErr w:type="spellEnd"/>
      <w:r w:rsidRPr="00D92C90">
        <w:rPr>
          <w:sz w:val="20"/>
          <w:szCs w:val="20"/>
          <w:bdr w:val="none" w:sz="0" w:space="0" w:color="auto" w:frame="1"/>
        </w:rPr>
        <w:t>)</w:t>
      </w:r>
      <w:r w:rsidR="00CE0AF5">
        <w:rPr>
          <w:sz w:val="20"/>
          <w:szCs w:val="20"/>
          <w:bdr w:val="none" w:sz="0" w:space="0" w:color="auto" w:frame="1"/>
        </w:rPr>
        <w:t>,</w:t>
      </w:r>
      <w:r w:rsidRPr="00D92C90">
        <w:rPr>
          <w:sz w:val="20"/>
          <w:szCs w:val="20"/>
          <w:bdr w:val="none" w:sz="0" w:space="0" w:color="auto" w:frame="1"/>
        </w:rPr>
        <w:t xml:space="preserve"> CAB International</w:t>
      </w:r>
      <w:r w:rsidR="00CE0AF5">
        <w:rPr>
          <w:sz w:val="20"/>
          <w:szCs w:val="20"/>
          <w:bdr w:val="none" w:sz="0" w:space="0" w:color="auto" w:frame="1"/>
        </w:rPr>
        <w:t>,</w:t>
      </w:r>
      <w:r>
        <w:rPr>
          <w:sz w:val="20"/>
          <w:szCs w:val="20"/>
          <w:bdr w:val="none" w:sz="0" w:space="0" w:color="auto" w:frame="1"/>
        </w:rPr>
        <w:t xml:space="preserve"> </w:t>
      </w:r>
      <w:r w:rsidRPr="00D92C90">
        <w:rPr>
          <w:sz w:val="20"/>
          <w:szCs w:val="20"/>
          <w:bdr w:val="none" w:sz="0" w:space="0" w:color="auto" w:frame="1"/>
        </w:rPr>
        <w:t>6</w:t>
      </w:r>
      <w:r>
        <w:rPr>
          <w:sz w:val="20"/>
          <w:szCs w:val="20"/>
          <w:bdr w:val="none" w:sz="0" w:space="0" w:color="auto" w:frame="1"/>
        </w:rPr>
        <w:t>:</w:t>
      </w:r>
      <w:r w:rsidRPr="00D92C90">
        <w:rPr>
          <w:sz w:val="20"/>
          <w:szCs w:val="20"/>
          <w:bdr w:val="none" w:sz="0" w:space="0" w:color="auto" w:frame="1"/>
        </w:rPr>
        <w:t xml:space="preserve"> 155-170.</w:t>
      </w:r>
    </w:p>
    <w:p w:rsidR="00E07653" w:rsidRPr="00637B00" w:rsidRDefault="00E07653" w:rsidP="00E07653">
      <w:pPr>
        <w:spacing w:line="276" w:lineRule="auto"/>
        <w:ind w:left="284" w:hanging="284"/>
        <w:jc w:val="both"/>
        <w:rPr>
          <w:sz w:val="20"/>
          <w:szCs w:val="20"/>
          <w:lang w:val="en-US"/>
        </w:rPr>
      </w:pPr>
    </w:p>
    <w:p w:rsidR="00755D8E" w:rsidRPr="00637B00" w:rsidRDefault="00755D8E" w:rsidP="00E07653">
      <w:pPr>
        <w:spacing w:line="276" w:lineRule="auto"/>
        <w:jc w:val="both"/>
        <w:rPr>
          <w:lang w:val="en-US"/>
        </w:rPr>
      </w:pPr>
    </w:p>
    <w:p w:rsidR="00755D8E" w:rsidRPr="00637B00" w:rsidRDefault="00755D8E" w:rsidP="00E07653">
      <w:pPr>
        <w:spacing w:line="276" w:lineRule="auto"/>
        <w:jc w:val="both"/>
        <w:rPr>
          <w:u w:val="single"/>
          <w:lang w:val="en-US"/>
        </w:rPr>
      </w:pPr>
      <w:r w:rsidRPr="00637B00">
        <w:rPr>
          <w:u w:val="single"/>
          <w:lang w:val="en-US"/>
        </w:rPr>
        <w:t>Conference paper or poster:</w:t>
      </w:r>
    </w:p>
    <w:p w:rsidR="00AB68B2" w:rsidRPr="00AB68B2" w:rsidRDefault="00AB68B2" w:rsidP="00AB68B2">
      <w:pPr>
        <w:spacing w:line="276" w:lineRule="auto"/>
        <w:ind w:left="284" w:hanging="284"/>
        <w:jc w:val="both"/>
        <w:rPr>
          <w:sz w:val="20"/>
          <w:szCs w:val="20"/>
          <w:lang w:val="en-US"/>
        </w:rPr>
      </w:pPr>
      <w:proofErr w:type="spellStart"/>
      <w:r w:rsidRPr="00AB68B2">
        <w:rPr>
          <w:sz w:val="20"/>
          <w:szCs w:val="20"/>
        </w:rPr>
        <w:t>Cantore</w:t>
      </w:r>
      <w:proofErr w:type="spellEnd"/>
      <w:r w:rsidRPr="00AB68B2">
        <w:rPr>
          <w:sz w:val="20"/>
          <w:szCs w:val="20"/>
        </w:rPr>
        <w:t>, V</w:t>
      </w:r>
      <w:proofErr w:type="gramStart"/>
      <w:r w:rsidRPr="00AB68B2">
        <w:rPr>
          <w:sz w:val="20"/>
          <w:szCs w:val="20"/>
        </w:rPr>
        <w:t>.,</w:t>
      </w:r>
      <w:proofErr w:type="gramEnd"/>
      <w:r w:rsidRPr="00AB68B2">
        <w:rPr>
          <w:sz w:val="20"/>
          <w:szCs w:val="20"/>
        </w:rPr>
        <w:t xml:space="preserve"> </w:t>
      </w:r>
      <w:proofErr w:type="spellStart"/>
      <w:r w:rsidRPr="00AB68B2">
        <w:rPr>
          <w:sz w:val="20"/>
          <w:szCs w:val="20"/>
        </w:rPr>
        <w:t>Sergio</w:t>
      </w:r>
      <w:proofErr w:type="spellEnd"/>
      <w:r w:rsidRPr="00AB68B2">
        <w:rPr>
          <w:sz w:val="20"/>
          <w:szCs w:val="20"/>
        </w:rPr>
        <w:t xml:space="preserve">, L., </w:t>
      </w:r>
      <w:proofErr w:type="spellStart"/>
      <w:r w:rsidRPr="00AB68B2">
        <w:rPr>
          <w:sz w:val="20"/>
          <w:szCs w:val="20"/>
        </w:rPr>
        <w:t>Di</w:t>
      </w:r>
      <w:proofErr w:type="spellEnd"/>
      <w:r w:rsidRPr="00AB68B2">
        <w:rPr>
          <w:sz w:val="20"/>
          <w:szCs w:val="20"/>
        </w:rPr>
        <w:t xml:space="preserve"> </w:t>
      </w:r>
      <w:proofErr w:type="spellStart"/>
      <w:r w:rsidRPr="00AB68B2">
        <w:rPr>
          <w:sz w:val="20"/>
          <w:szCs w:val="20"/>
        </w:rPr>
        <w:t>Venere</w:t>
      </w:r>
      <w:proofErr w:type="spellEnd"/>
      <w:r w:rsidRPr="00AB68B2">
        <w:rPr>
          <w:sz w:val="20"/>
          <w:szCs w:val="20"/>
        </w:rPr>
        <w:t xml:space="preserve">, D., </w:t>
      </w:r>
      <w:proofErr w:type="spellStart"/>
      <w:r w:rsidRPr="00AB68B2">
        <w:rPr>
          <w:sz w:val="20"/>
          <w:szCs w:val="20"/>
        </w:rPr>
        <w:t>Schiattone</w:t>
      </w:r>
      <w:proofErr w:type="spellEnd"/>
      <w:r w:rsidRPr="00AB68B2">
        <w:rPr>
          <w:sz w:val="20"/>
          <w:szCs w:val="20"/>
        </w:rPr>
        <w:t xml:space="preserve">, M.I. </w:t>
      </w:r>
      <w:proofErr w:type="spellStart"/>
      <w:r w:rsidRPr="00AB68B2">
        <w:rPr>
          <w:sz w:val="20"/>
          <w:szCs w:val="20"/>
        </w:rPr>
        <w:t>and</w:t>
      </w:r>
      <w:proofErr w:type="spellEnd"/>
      <w:r w:rsidRPr="00AB68B2">
        <w:rPr>
          <w:sz w:val="20"/>
          <w:szCs w:val="20"/>
        </w:rPr>
        <w:t xml:space="preserve"> </w:t>
      </w:r>
      <w:proofErr w:type="spellStart"/>
      <w:r w:rsidRPr="00AB68B2">
        <w:rPr>
          <w:sz w:val="20"/>
          <w:szCs w:val="20"/>
        </w:rPr>
        <w:t>Boari</w:t>
      </w:r>
      <w:proofErr w:type="spellEnd"/>
      <w:r w:rsidRPr="00AB68B2">
        <w:rPr>
          <w:sz w:val="20"/>
          <w:szCs w:val="20"/>
        </w:rPr>
        <w:t xml:space="preserve">, F. 2016. </w:t>
      </w:r>
      <w:proofErr w:type="spellStart"/>
      <w:r w:rsidRPr="00AB68B2">
        <w:rPr>
          <w:sz w:val="20"/>
          <w:szCs w:val="20"/>
        </w:rPr>
        <w:t>Effect</w:t>
      </w:r>
      <w:proofErr w:type="spellEnd"/>
      <w:r w:rsidRPr="00AB68B2">
        <w:rPr>
          <w:sz w:val="20"/>
          <w:szCs w:val="20"/>
        </w:rPr>
        <w:t xml:space="preserve"> of </w:t>
      </w:r>
      <w:proofErr w:type="spellStart"/>
      <w:r w:rsidRPr="00AB68B2">
        <w:rPr>
          <w:sz w:val="20"/>
          <w:szCs w:val="20"/>
        </w:rPr>
        <w:t>pyraclostrobin</w:t>
      </w:r>
      <w:proofErr w:type="spellEnd"/>
      <w:r w:rsidRPr="00AB68B2">
        <w:rPr>
          <w:sz w:val="20"/>
          <w:szCs w:val="20"/>
        </w:rPr>
        <w:t xml:space="preserve"> on </w:t>
      </w:r>
      <w:proofErr w:type="spellStart"/>
      <w:r w:rsidRPr="00AB68B2">
        <w:rPr>
          <w:sz w:val="20"/>
          <w:szCs w:val="20"/>
        </w:rPr>
        <w:t>tomato</w:t>
      </w:r>
      <w:proofErr w:type="spellEnd"/>
      <w:r w:rsidRPr="00AB68B2">
        <w:rPr>
          <w:sz w:val="20"/>
          <w:szCs w:val="20"/>
        </w:rPr>
        <w:t xml:space="preserve"> </w:t>
      </w:r>
      <w:proofErr w:type="spellStart"/>
      <w:r w:rsidRPr="00AB68B2">
        <w:rPr>
          <w:sz w:val="20"/>
          <w:szCs w:val="20"/>
        </w:rPr>
        <w:t>crop</w:t>
      </w:r>
      <w:proofErr w:type="spellEnd"/>
      <w:r w:rsidRPr="00AB68B2">
        <w:rPr>
          <w:sz w:val="20"/>
          <w:szCs w:val="20"/>
        </w:rPr>
        <w:t xml:space="preserve"> </w:t>
      </w:r>
      <w:proofErr w:type="spellStart"/>
      <w:r w:rsidRPr="00AB68B2">
        <w:rPr>
          <w:sz w:val="20"/>
          <w:szCs w:val="20"/>
        </w:rPr>
        <w:t>under</w:t>
      </w:r>
      <w:proofErr w:type="spellEnd"/>
      <w:r w:rsidRPr="00AB68B2">
        <w:rPr>
          <w:sz w:val="20"/>
          <w:szCs w:val="20"/>
        </w:rPr>
        <w:t xml:space="preserve"> </w:t>
      </w:r>
      <w:proofErr w:type="spellStart"/>
      <w:r w:rsidRPr="00AB68B2">
        <w:rPr>
          <w:sz w:val="20"/>
          <w:szCs w:val="20"/>
        </w:rPr>
        <w:t>salinity</w:t>
      </w:r>
      <w:proofErr w:type="spellEnd"/>
      <w:r w:rsidRPr="00AB68B2">
        <w:rPr>
          <w:sz w:val="20"/>
          <w:szCs w:val="20"/>
        </w:rPr>
        <w:t xml:space="preserve"> </w:t>
      </w:r>
      <w:proofErr w:type="spellStart"/>
      <w:r w:rsidRPr="00AB68B2">
        <w:rPr>
          <w:sz w:val="20"/>
          <w:szCs w:val="20"/>
        </w:rPr>
        <w:t>stress</w:t>
      </w:r>
      <w:proofErr w:type="spellEnd"/>
      <w:r w:rsidRPr="00AB68B2">
        <w:rPr>
          <w:sz w:val="20"/>
          <w:szCs w:val="20"/>
        </w:rPr>
        <w:t xml:space="preserve">. </w:t>
      </w:r>
      <w:proofErr w:type="spellStart"/>
      <w:r w:rsidRPr="00AB68B2">
        <w:rPr>
          <w:sz w:val="20"/>
          <w:szCs w:val="20"/>
        </w:rPr>
        <w:t>In</w:t>
      </w:r>
      <w:proofErr w:type="spellEnd"/>
      <w:r w:rsidRPr="00AB68B2">
        <w:rPr>
          <w:sz w:val="20"/>
          <w:szCs w:val="20"/>
        </w:rPr>
        <w:t xml:space="preserve">: </w:t>
      </w:r>
      <w:proofErr w:type="spellStart"/>
      <w:r w:rsidRPr="00AB68B2">
        <w:rPr>
          <w:sz w:val="20"/>
          <w:szCs w:val="20"/>
        </w:rPr>
        <w:t>Proceedings</w:t>
      </w:r>
      <w:proofErr w:type="spellEnd"/>
      <w:r w:rsidRPr="00AB68B2">
        <w:rPr>
          <w:sz w:val="20"/>
          <w:szCs w:val="20"/>
        </w:rPr>
        <w:t xml:space="preserve"> of International Conference ‘</w:t>
      </w:r>
      <w:proofErr w:type="spellStart"/>
      <w:r w:rsidRPr="00AB68B2">
        <w:rPr>
          <w:sz w:val="20"/>
          <w:szCs w:val="20"/>
        </w:rPr>
        <w:t>IrriMed</w:t>
      </w:r>
      <w:proofErr w:type="spellEnd"/>
      <w:r w:rsidRPr="00AB68B2">
        <w:rPr>
          <w:sz w:val="20"/>
          <w:szCs w:val="20"/>
        </w:rPr>
        <w:t xml:space="preserve"> 2015′, </w:t>
      </w:r>
      <w:proofErr w:type="spellStart"/>
      <w:r w:rsidRPr="00AB68B2">
        <w:rPr>
          <w:sz w:val="20"/>
          <w:szCs w:val="20"/>
        </w:rPr>
        <w:t>Valenzano</w:t>
      </w:r>
      <w:proofErr w:type="spellEnd"/>
      <w:r w:rsidRPr="00AB68B2">
        <w:rPr>
          <w:sz w:val="20"/>
          <w:szCs w:val="20"/>
        </w:rPr>
        <w:t xml:space="preserve">, </w:t>
      </w:r>
      <w:proofErr w:type="gramStart"/>
      <w:r w:rsidRPr="00AB68B2">
        <w:rPr>
          <w:sz w:val="20"/>
          <w:szCs w:val="20"/>
        </w:rPr>
        <w:t>Bari,</w:t>
      </w:r>
      <w:proofErr w:type="gramEnd"/>
      <w:r w:rsidRPr="00AB68B2">
        <w:rPr>
          <w:sz w:val="20"/>
          <w:szCs w:val="20"/>
        </w:rPr>
        <w:t xml:space="preserve"> </w:t>
      </w:r>
      <w:proofErr w:type="spellStart"/>
      <w:r w:rsidRPr="00AB68B2">
        <w:rPr>
          <w:sz w:val="20"/>
          <w:szCs w:val="20"/>
        </w:rPr>
        <w:t>Italy</w:t>
      </w:r>
      <w:proofErr w:type="spellEnd"/>
      <w:r w:rsidRPr="00AB68B2">
        <w:rPr>
          <w:sz w:val="20"/>
          <w:szCs w:val="20"/>
        </w:rPr>
        <w:t xml:space="preserve">, </w:t>
      </w:r>
      <w:proofErr w:type="spellStart"/>
      <w:r w:rsidRPr="00AB68B2">
        <w:rPr>
          <w:sz w:val="20"/>
          <w:szCs w:val="20"/>
        </w:rPr>
        <w:t>pp</w:t>
      </w:r>
      <w:proofErr w:type="spellEnd"/>
      <w:r w:rsidRPr="00AB68B2">
        <w:rPr>
          <w:sz w:val="20"/>
          <w:szCs w:val="20"/>
        </w:rPr>
        <w:t>. 154–155.</w:t>
      </w:r>
    </w:p>
    <w:p w:rsidR="00AB68B2" w:rsidRPr="00D67BDC" w:rsidRDefault="00AB68B2" w:rsidP="00D67BDC">
      <w:pPr>
        <w:spacing w:line="276" w:lineRule="auto"/>
        <w:ind w:left="284" w:hanging="284"/>
        <w:jc w:val="both"/>
        <w:rPr>
          <w:rFonts w:eastAsia="Calibri"/>
          <w:sz w:val="20"/>
          <w:szCs w:val="20"/>
        </w:rPr>
      </w:pPr>
    </w:p>
    <w:p w:rsidR="00755D8E" w:rsidRPr="00637B00" w:rsidRDefault="00755D8E" w:rsidP="00E07653">
      <w:pPr>
        <w:spacing w:line="276" w:lineRule="auto"/>
        <w:jc w:val="both"/>
        <w:rPr>
          <w:u w:val="single"/>
          <w:lang w:val="en-US"/>
        </w:rPr>
      </w:pPr>
      <w:r w:rsidRPr="00637B00">
        <w:rPr>
          <w:u w:val="single"/>
          <w:lang w:val="en-US"/>
        </w:rPr>
        <w:t>Article:</w:t>
      </w:r>
    </w:p>
    <w:p w:rsidR="00D67BDC" w:rsidRPr="00D67BDC" w:rsidRDefault="00D67BDC" w:rsidP="00D67BDC">
      <w:pPr>
        <w:autoSpaceDE w:val="0"/>
        <w:autoSpaceDN w:val="0"/>
        <w:adjustRightInd w:val="0"/>
        <w:spacing w:line="276" w:lineRule="auto"/>
        <w:ind w:left="284" w:hanging="284"/>
        <w:jc w:val="both"/>
        <w:rPr>
          <w:rFonts w:eastAsia="Calibri"/>
          <w:sz w:val="20"/>
          <w:szCs w:val="20"/>
        </w:rPr>
      </w:pPr>
      <w:proofErr w:type="spellStart"/>
      <w:r w:rsidRPr="00D67BDC">
        <w:rPr>
          <w:rFonts w:eastAsia="Calibri"/>
          <w:sz w:val="20"/>
          <w:szCs w:val="20"/>
        </w:rPr>
        <w:t>Greene</w:t>
      </w:r>
      <w:proofErr w:type="spellEnd"/>
      <w:r w:rsidRPr="00D67BDC">
        <w:rPr>
          <w:rFonts w:eastAsia="Calibri"/>
          <w:sz w:val="20"/>
          <w:szCs w:val="20"/>
        </w:rPr>
        <w:t>, S.L</w:t>
      </w:r>
      <w:proofErr w:type="gramStart"/>
      <w:r w:rsidRPr="00D67BDC">
        <w:rPr>
          <w:rFonts w:eastAsia="Calibri"/>
          <w:sz w:val="20"/>
          <w:szCs w:val="20"/>
        </w:rPr>
        <w:t>.,</w:t>
      </w:r>
      <w:proofErr w:type="gramEnd"/>
      <w:r w:rsidRPr="00D67BDC">
        <w:rPr>
          <w:rFonts w:eastAsia="Calibri"/>
          <w:sz w:val="20"/>
          <w:szCs w:val="20"/>
        </w:rPr>
        <w:t xml:space="preserve"> </w:t>
      </w:r>
      <w:proofErr w:type="spellStart"/>
      <w:r w:rsidRPr="00D67BDC">
        <w:rPr>
          <w:rFonts w:eastAsia="Calibri"/>
          <w:sz w:val="20"/>
          <w:szCs w:val="20"/>
        </w:rPr>
        <w:t>Gritsenko</w:t>
      </w:r>
      <w:proofErr w:type="spellEnd"/>
      <w:r w:rsidRPr="00D67BDC">
        <w:rPr>
          <w:rFonts w:eastAsia="Calibri"/>
          <w:sz w:val="20"/>
          <w:szCs w:val="20"/>
        </w:rPr>
        <w:t>, M.</w:t>
      </w:r>
      <w:r>
        <w:rPr>
          <w:rFonts w:eastAsia="Calibri"/>
          <w:sz w:val="20"/>
          <w:szCs w:val="20"/>
        </w:rPr>
        <w:t xml:space="preserve"> </w:t>
      </w:r>
      <w:proofErr w:type="spellStart"/>
      <w:r>
        <w:rPr>
          <w:rFonts w:eastAsia="Calibri"/>
          <w:sz w:val="20"/>
          <w:szCs w:val="20"/>
        </w:rPr>
        <w:t>and</w:t>
      </w:r>
      <w:proofErr w:type="spellEnd"/>
      <w:r>
        <w:rPr>
          <w:rFonts w:eastAsia="Calibri"/>
          <w:sz w:val="20"/>
          <w:szCs w:val="20"/>
        </w:rPr>
        <w:t xml:space="preserve"> </w:t>
      </w:r>
      <w:proofErr w:type="spellStart"/>
      <w:r w:rsidRPr="00D67BDC">
        <w:rPr>
          <w:rFonts w:eastAsia="Calibri"/>
          <w:sz w:val="20"/>
          <w:szCs w:val="20"/>
        </w:rPr>
        <w:t>Vandemark</w:t>
      </w:r>
      <w:proofErr w:type="spellEnd"/>
      <w:r w:rsidRPr="00D67BDC">
        <w:rPr>
          <w:rFonts w:eastAsia="Calibri"/>
          <w:sz w:val="20"/>
          <w:szCs w:val="20"/>
        </w:rPr>
        <w:t xml:space="preserve">, G. 2004. </w:t>
      </w:r>
      <w:proofErr w:type="spellStart"/>
      <w:r w:rsidRPr="00D67BDC">
        <w:rPr>
          <w:rFonts w:eastAsia="Calibri"/>
          <w:sz w:val="20"/>
          <w:szCs w:val="20"/>
        </w:rPr>
        <w:t>Relating</w:t>
      </w:r>
      <w:proofErr w:type="spellEnd"/>
      <w:r w:rsidRPr="00D67BDC">
        <w:rPr>
          <w:rFonts w:eastAsia="Calibri"/>
          <w:sz w:val="20"/>
          <w:szCs w:val="20"/>
        </w:rPr>
        <w:t xml:space="preserve"> </w:t>
      </w:r>
      <w:proofErr w:type="spellStart"/>
      <w:r w:rsidRPr="00D67BDC">
        <w:rPr>
          <w:rFonts w:eastAsia="Calibri"/>
          <w:sz w:val="20"/>
          <w:szCs w:val="20"/>
        </w:rPr>
        <w:t>morphologic</w:t>
      </w:r>
      <w:proofErr w:type="spellEnd"/>
      <w:r w:rsidRPr="00D67BDC">
        <w:rPr>
          <w:rFonts w:eastAsia="Calibri"/>
          <w:sz w:val="20"/>
          <w:szCs w:val="20"/>
        </w:rPr>
        <w:t xml:space="preserve"> </w:t>
      </w:r>
      <w:proofErr w:type="spellStart"/>
      <w:r w:rsidRPr="00D67BDC">
        <w:rPr>
          <w:rFonts w:eastAsia="Calibri"/>
          <w:sz w:val="20"/>
          <w:szCs w:val="20"/>
        </w:rPr>
        <w:t>and</w:t>
      </w:r>
      <w:proofErr w:type="spellEnd"/>
      <w:r w:rsidRPr="00D67BDC">
        <w:rPr>
          <w:rFonts w:eastAsia="Calibri"/>
          <w:sz w:val="20"/>
          <w:szCs w:val="20"/>
        </w:rPr>
        <w:t xml:space="preserve"> RAPD marker </w:t>
      </w:r>
      <w:proofErr w:type="spellStart"/>
      <w:r w:rsidRPr="00D67BDC">
        <w:rPr>
          <w:rFonts w:eastAsia="Calibri"/>
          <w:sz w:val="20"/>
          <w:szCs w:val="20"/>
        </w:rPr>
        <w:t>variation</w:t>
      </w:r>
      <w:proofErr w:type="spellEnd"/>
      <w:r w:rsidRPr="00D67BDC">
        <w:rPr>
          <w:rFonts w:eastAsia="Calibri"/>
          <w:sz w:val="20"/>
          <w:szCs w:val="20"/>
        </w:rPr>
        <w:t xml:space="preserve"> </w:t>
      </w:r>
      <w:proofErr w:type="spellStart"/>
      <w:r w:rsidRPr="00D67BDC">
        <w:rPr>
          <w:rFonts w:eastAsia="Calibri"/>
          <w:sz w:val="20"/>
          <w:szCs w:val="20"/>
        </w:rPr>
        <w:t>to</w:t>
      </w:r>
      <w:proofErr w:type="spellEnd"/>
      <w:r w:rsidRPr="00D67BDC">
        <w:rPr>
          <w:rFonts w:eastAsia="Calibri"/>
          <w:sz w:val="20"/>
          <w:szCs w:val="20"/>
        </w:rPr>
        <w:t xml:space="preserve"> </w:t>
      </w:r>
      <w:proofErr w:type="spellStart"/>
      <w:r w:rsidRPr="00D67BDC">
        <w:rPr>
          <w:rFonts w:eastAsia="Calibri"/>
          <w:sz w:val="20"/>
          <w:szCs w:val="20"/>
        </w:rPr>
        <w:t>collection</w:t>
      </w:r>
      <w:proofErr w:type="spellEnd"/>
      <w:r w:rsidRPr="00D67BDC">
        <w:rPr>
          <w:rFonts w:eastAsia="Calibri"/>
          <w:sz w:val="20"/>
          <w:szCs w:val="20"/>
        </w:rPr>
        <w:t xml:space="preserve"> site </w:t>
      </w:r>
      <w:proofErr w:type="spellStart"/>
      <w:r w:rsidRPr="00D67BDC">
        <w:rPr>
          <w:rFonts w:eastAsia="Calibri"/>
          <w:sz w:val="20"/>
          <w:szCs w:val="20"/>
        </w:rPr>
        <w:t>environment</w:t>
      </w:r>
      <w:proofErr w:type="spellEnd"/>
      <w:r w:rsidRPr="00D67BDC">
        <w:rPr>
          <w:rFonts w:eastAsia="Calibri"/>
          <w:sz w:val="20"/>
          <w:szCs w:val="20"/>
        </w:rPr>
        <w:t xml:space="preserve"> in </w:t>
      </w:r>
      <w:proofErr w:type="spellStart"/>
      <w:r w:rsidRPr="00D67BDC">
        <w:rPr>
          <w:rFonts w:eastAsia="Calibri"/>
          <w:sz w:val="20"/>
          <w:szCs w:val="20"/>
        </w:rPr>
        <w:t>wild</w:t>
      </w:r>
      <w:proofErr w:type="spellEnd"/>
      <w:r w:rsidRPr="00D67BDC">
        <w:rPr>
          <w:rFonts w:eastAsia="Calibri"/>
          <w:sz w:val="20"/>
          <w:szCs w:val="20"/>
        </w:rPr>
        <w:t xml:space="preserve"> </w:t>
      </w:r>
      <w:proofErr w:type="spellStart"/>
      <w:r w:rsidRPr="00D67BDC">
        <w:rPr>
          <w:rFonts w:eastAsia="Calibri"/>
          <w:sz w:val="20"/>
          <w:szCs w:val="20"/>
        </w:rPr>
        <w:t>populations</w:t>
      </w:r>
      <w:proofErr w:type="spellEnd"/>
      <w:r w:rsidRPr="00D67BDC">
        <w:rPr>
          <w:rFonts w:eastAsia="Calibri"/>
          <w:sz w:val="20"/>
          <w:szCs w:val="20"/>
        </w:rPr>
        <w:t xml:space="preserve"> of </w:t>
      </w:r>
      <w:proofErr w:type="spellStart"/>
      <w:r w:rsidRPr="00D67BDC">
        <w:rPr>
          <w:rFonts w:eastAsia="Calibri"/>
          <w:sz w:val="20"/>
          <w:szCs w:val="20"/>
        </w:rPr>
        <w:t>red</w:t>
      </w:r>
      <w:proofErr w:type="spellEnd"/>
      <w:r w:rsidRPr="00D67BDC">
        <w:rPr>
          <w:rFonts w:eastAsia="Calibri"/>
          <w:sz w:val="20"/>
          <w:szCs w:val="20"/>
        </w:rPr>
        <w:t xml:space="preserve"> </w:t>
      </w:r>
      <w:proofErr w:type="spellStart"/>
      <w:r w:rsidRPr="00D67BDC">
        <w:rPr>
          <w:rFonts w:eastAsia="Calibri"/>
          <w:sz w:val="20"/>
          <w:szCs w:val="20"/>
        </w:rPr>
        <w:t>clover</w:t>
      </w:r>
      <w:proofErr w:type="spellEnd"/>
      <w:r w:rsidRPr="00D67BDC">
        <w:rPr>
          <w:rFonts w:eastAsia="Calibri"/>
          <w:sz w:val="20"/>
          <w:szCs w:val="20"/>
        </w:rPr>
        <w:t xml:space="preserve"> (</w:t>
      </w:r>
      <w:proofErr w:type="spellStart"/>
      <w:r w:rsidRPr="00D67BDC">
        <w:rPr>
          <w:rFonts w:eastAsia="Calibri"/>
          <w:i/>
          <w:iCs/>
          <w:sz w:val="20"/>
          <w:szCs w:val="20"/>
        </w:rPr>
        <w:t>Trifolium</w:t>
      </w:r>
      <w:proofErr w:type="spellEnd"/>
      <w:r w:rsidRPr="00D67BDC">
        <w:rPr>
          <w:rFonts w:eastAsia="Calibri"/>
          <w:i/>
          <w:iCs/>
          <w:sz w:val="20"/>
          <w:szCs w:val="20"/>
        </w:rPr>
        <w:t xml:space="preserve"> </w:t>
      </w:r>
      <w:proofErr w:type="spellStart"/>
      <w:r w:rsidRPr="00D67BDC">
        <w:rPr>
          <w:rFonts w:eastAsia="Calibri"/>
          <w:i/>
          <w:iCs/>
          <w:sz w:val="20"/>
          <w:szCs w:val="20"/>
        </w:rPr>
        <w:t>pratense</w:t>
      </w:r>
      <w:proofErr w:type="spellEnd"/>
      <w:r w:rsidRPr="00D67BDC">
        <w:rPr>
          <w:rFonts w:eastAsia="Calibri"/>
          <w:sz w:val="20"/>
          <w:szCs w:val="20"/>
        </w:rPr>
        <w:t xml:space="preserve"> L.). </w:t>
      </w:r>
      <w:proofErr w:type="spellStart"/>
      <w:r w:rsidRPr="00D67BDC">
        <w:rPr>
          <w:rFonts w:eastAsia="Calibri"/>
          <w:sz w:val="20"/>
          <w:szCs w:val="20"/>
        </w:rPr>
        <w:t>Genet</w:t>
      </w:r>
      <w:proofErr w:type="spellEnd"/>
      <w:r w:rsidRPr="00D67BDC">
        <w:rPr>
          <w:rFonts w:eastAsia="Calibri"/>
          <w:sz w:val="20"/>
          <w:szCs w:val="20"/>
        </w:rPr>
        <w:t xml:space="preserve">. </w:t>
      </w:r>
      <w:proofErr w:type="spellStart"/>
      <w:r w:rsidRPr="00D67BDC">
        <w:rPr>
          <w:rFonts w:eastAsia="Calibri"/>
          <w:sz w:val="20"/>
          <w:szCs w:val="20"/>
        </w:rPr>
        <w:t>Resour</w:t>
      </w:r>
      <w:proofErr w:type="spellEnd"/>
      <w:r w:rsidRPr="00D67BDC">
        <w:rPr>
          <w:rFonts w:eastAsia="Calibri"/>
          <w:sz w:val="20"/>
          <w:szCs w:val="20"/>
        </w:rPr>
        <w:t xml:space="preserve">. </w:t>
      </w:r>
      <w:proofErr w:type="spellStart"/>
      <w:r w:rsidRPr="00D67BDC">
        <w:rPr>
          <w:rFonts w:eastAsia="Calibri"/>
          <w:sz w:val="20"/>
          <w:szCs w:val="20"/>
        </w:rPr>
        <w:t>Crop</w:t>
      </w:r>
      <w:proofErr w:type="spellEnd"/>
      <w:r w:rsidRPr="00D67BDC">
        <w:rPr>
          <w:rFonts w:eastAsia="Calibri"/>
          <w:sz w:val="20"/>
          <w:szCs w:val="20"/>
        </w:rPr>
        <w:t xml:space="preserve"> </w:t>
      </w:r>
      <w:proofErr w:type="spellStart"/>
      <w:r w:rsidRPr="00D67BDC">
        <w:rPr>
          <w:rFonts w:eastAsia="Calibri"/>
          <w:sz w:val="20"/>
          <w:szCs w:val="20"/>
        </w:rPr>
        <w:t>Evol</w:t>
      </w:r>
      <w:proofErr w:type="spellEnd"/>
      <w:r w:rsidRPr="00D67BDC">
        <w:rPr>
          <w:rFonts w:eastAsia="Calibri"/>
          <w:sz w:val="20"/>
          <w:szCs w:val="20"/>
        </w:rPr>
        <w:t>. 51, 643–653.</w:t>
      </w:r>
    </w:p>
    <w:p w:rsidR="00755D8E" w:rsidRPr="00637B00" w:rsidRDefault="00755D8E" w:rsidP="00E07653">
      <w:pPr>
        <w:spacing w:line="276" w:lineRule="auto"/>
        <w:jc w:val="both"/>
        <w:rPr>
          <w:lang w:val="en-US"/>
        </w:rPr>
      </w:pPr>
    </w:p>
    <w:p w:rsidR="00755D8E" w:rsidRPr="00637B00" w:rsidRDefault="00755D8E" w:rsidP="00E07653">
      <w:pPr>
        <w:spacing w:line="276" w:lineRule="auto"/>
        <w:jc w:val="both"/>
        <w:rPr>
          <w:u w:val="single"/>
          <w:lang w:val="en-US"/>
        </w:rPr>
      </w:pPr>
      <w:r w:rsidRPr="00637B00">
        <w:rPr>
          <w:u w:val="single"/>
          <w:lang w:val="en-US"/>
        </w:rPr>
        <w:t>URL:</w:t>
      </w:r>
    </w:p>
    <w:p w:rsidR="00596F67" w:rsidRPr="00596F67" w:rsidRDefault="00596F67" w:rsidP="00596F67">
      <w:pPr>
        <w:shd w:val="clear" w:color="auto" w:fill="FFFFFF"/>
        <w:spacing w:line="276" w:lineRule="auto"/>
        <w:ind w:left="284" w:hanging="284"/>
        <w:jc w:val="both"/>
        <w:rPr>
          <w:color w:val="000000"/>
          <w:sz w:val="20"/>
          <w:szCs w:val="20"/>
        </w:rPr>
      </w:pPr>
      <w:r w:rsidRPr="00596F67">
        <w:rPr>
          <w:color w:val="000000"/>
          <w:sz w:val="20"/>
          <w:szCs w:val="20"/>
        </w:rPr>
        <w:t xml:space="preserve">FAO; WHO. </w:t>
      </w:r>
      <w:proofErr w:type="spellStart"/>
      <w:r w:rsidRPr="00596F67">
        <w:rPr>
          <w:color w:val="000000"/>
          <w:sz w:val="20"/>
          <w:szCs w:val="20"/>
        </w:rPr>
        <w:t>Codex</w:t>
      </w:r>
      <w:proofErr w:type="spellEnd"/>
      <w:r w:rsidRPr="00596F67">
        <w:rPr>
          <w:color w:val="000000"/>
          <w:sz w:val="20"/>
          <w:szCs w:val="20"/>
        </w:rPr>
        <w:t xml:space="preserve"> </w:t>
      </w:r>
      <w:proofErr w:type="spellStart"/>
      <w:r w:rsidRPr="00596F67">
        <w:rPr>
          <w:color w:val="000000"/>
          <w:sz w:val="20"/>
          <w:szCs w:val="20"/>
        </w:rPr>
        <w:t>Alimentarius</w:t>
      </w:r>
      <w:proofErr w:type="spellEnd"/>
      <w:r w:rsidRPr="00596F67">
        <w:rPr>
          <w:color w:val="000000"/>
          <w:sz w:val="20"/>
          <w:szCs w:val="20"/>
        </w:rPr>
        <w:t xml:space="preserve"> International </w:t>
      </w:r>
      <w:proofErr w:type="spellStart"/>
      <w:r w:rsidRPr="00596F67">
        <w:rPr>
          <w:color w:val="000000"/>
          <w:sz w:val="20"/>
          <w:szCs w:val="20"/>
        </w:rPr>
        <w:t>Food</w:t>
      </w:r>
      <w:proofErr w:type="spellEnd"/>
      <w:r w:rsidRPr="00596F67">
        <w:rPr>
          <w:color w:val="000000"/>
          <w:sz w:val="20"/>
          <w:szCs w:val="20"/>
        </w:rPr>
        <w:t xml:space="preserve"> </w:t>
      </w:r>
      <w:proofErr w:type="spellStart"/>
      <w:r w:rsidRPr="00596F67">
        <w:rPr>
          <w:color w:val="000000"/>
          <w:sz w:val="20"/>
          <w:szCs w:val="20"/>
        </w:rPr>
        <w:t>Standards</w:t>
      </w:r>
      <w:proofErr w:type="spellEnd"/>
      <w:r w:rsidRPr="00596F67">
        <w:rPr>
          <w:color w:val="000000"/>
          <w:sz w:val="20"/>
          <w:szCs w:val="20"/>
        </w:rPr>
        <w:t>.</w:t>
      </w:r>
      <w:r>
        <w:rPr>
          <w:color w:val="000000"/>
          <w:sz w:val="20"/>
          <w:szCs w:val="20"/>
        </w:rPr>
        <w:t xml:space="preserve"> </w:t>
      </w:r>
      <w:r w:rsidRPr="00596F67">
        <w:rPr>
          <w:color w:val="000000"/>
          <w:sz w:val="20"/>
          <w:szCs w:val="20"/>
        </w:rPr>
        <w:t>http://www.fao.org/faowho-codexalimen-tarius</w:t>
      </w:r>
      <w:r>
        <w:rPr>
          <w:color w:val="000000"/>
          <w:sz w:val="20"/>
          <w:szCs w:val="20"/>
        </w:rPr>
        <w:t xml:space="preserve">, </w:t>
      </w:r>
      <w:proofErr w:type="spellStart"/>
      <w:r>
        <w:rPr>
          <w:color w:val="000000"/>
          <w:sz w:val="20"/>
          <w:szCs w:val="20"/>
        </w:rPr>
        <w:t>Accessed</w:t>
      </w:r>
      <w:proofErr w:type="spellEnd"/>
      <w:r>
        <w:rPr>
          <w:color w:val="000000"/>
          <w:sz w:val="20"/>
          <w:szCs w:val="20"/>
        </w:rPr>
        <w:t xml:space="preserve">: </w:t>
      </w:r>
      <w:proofErr w:type="spellStart"/>
      <w:r w:rsidRPr="00596F67">
        <w:rPr>
          <w:color w:val="000000"/>
          <w:sz w:val="20"/>
          <w:szCs w:val="20"/>
        </w:rPr>
        <w:t>September</w:t>
      </w:r>
      <w:proofErr w:type="spellEnd"/>
      <w:r w:rsidRPr="00596F67">
        <w:rPr>
          <w:color w:val="000000"/>
          <w:sz w:val="20"/>
          <w:szCs w:val="20"/>
        </w:rPr>
        <w:t xml:space="preserve"> 2019. </w:t>
      </w:r>
    </w:p>
    <w:p w:rsidR="00596F67" w:rsidRPr="00AB68B2" w:rsidRDefault="00596F67" w:rsidP="00AB68B2">
      <w:pPr>
        <w:spacing w:line="276" w:lineRule="auto"/>
        <w:ind w:left="284" w:hanging="284"/>
        <w:jc w:val="both"/>
        <w:rPr>
          <w:sz w:val="20"/>
          <w:szCs w:val="20"/>
          <w:lang w:val="en-US"/>
        </w:rPr>
      </w:pPr>
    </w:p>
    <w:sectPr w:rsidR="00596F67" w:rsidRPr="00AB68B2" w:rsidSect="0081591C">
      <w:headerReference w:type="default" r:id="rId9"/>
      <w:pgSz w:w="11906" w:h="16838"/>
      <w:pgMar w:top="1134" w:right="113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010" w:rsidRDefault="00B70010" w:rsidP="0081591C">
      <w:r>
        <w:separator/>
      </w:r>
    </w:p>
  </w:endnote>
  <w:endnote w:type="continuationSeparator" w:id="0">
    <w:p w:rsidR="00B70010" w:rsidRDefault="00B70010" w:rsidP="0081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010" w:rsidRDefault="00B70010" w:rsidP="0081591C">
      <w:r>
        <w:separator/>
      </w:r>
    </w:p>
  </w:footnote>
  <w:footnote w:type="continuationSeparator" w:id="0">
    <w:p w:rsidR="00B70010" w:rsidRDefault="00B70010" w:rsidP="00815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1C" w:rsidRDefault="0081591C" w:rsidP="0081591C">
    <w:pPr>
      <w:pStyle w:val="stBilgi0"/>
    </w:pPr>
    <w:r>
      <w:rPr>
        <w:noProof/>
      </w:rPr>
      <w:drawing>
        <wp:anchor distT="0" distB="0" distL="114300" distR="114300" simplePos="0" relativeHeight="251661312" behindDoc="0" locked="0" layoutInCell="1" allowOverlap="1" wp14:anchorId="262FA59D" wp14:editId="0CF14B82">
          <wp:simplePos x="0" y="0"/>
          <wp:positionH relativeFrom="column">
            <wp:posOffset>4088542</wp:posOffset>
          </wp:positionH>
          <wp:positionV relativeFrom="paragraph">
            <wp:posOffset>169545</wp:posOffset>
          </wp:positionV>
          <wp:extent cx="1000125" cy="1000125"/>
          <wp:effectExtent l="0" t="0" r="9525" b="9525"/>
          <wp:wrapThrough wrapText="bothSides">
            <wp:wrapPolygon edited="0">
              <wp:start x="6994" y="0"/>
              <wp:lineTo x="4114" y="1234"/>
              <wp:lineTo x="0" y="5349"/>
              <wp:lineTo x="0" y="16046"/>
              <wp:lineTo x="3703" y="19749"/>
              <wp:lineTo x="3703" y="20160"/>
              <wp:lineTo x="6994" y="21394"/>
              <wp:lineTo x="8229" y="21394"/>
              <wp:lineTo x="12754" y="21394"/>
              <wp:lineTo x="13577" y="21394"/>
              <wp:lineTo x="18103" y="19749"/>
              <wp:lineTo x="21394" y="14400"/>
              <wp:lineTo x="21394" y="5349"/>
              <wp:lineTo x="15634" y="411"/>
              <wp:lineTo x="13577" y="0"/>
              <wp:lineTo x="6994" y="0"/>
            </wp:wrapPolygon>
          </wp:wrapThrough>
          <wp:docPr id="28" name="u189_img" descr="sarajevo logo png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89_img" descr="sarajevo logo png alp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FEA7B0B" wp14:editId="017F0D0C">
          <wp:simplePos x="0" y="0"/>
          <wp:positionH relativeFrom="column">
            <wp:posOffset>874618</wp:posOffset>
          </wp:positionH>
          <wp:positionV relativeFrom="paragraph">
            <wp:posOffset>169545</wp:posOffset>
          </wp:positionV>
          <wp:extent cx="1000125" cy="1009650"/>
          <wp:effectExtent l="0" t="0" r="9525" b="0"/>
          <wp:wrapThrough wrapText="bothSides">
            <wp:wrapPolygon edited="0">
              <wp:start x="8640" y="0"/>
              <wp:lineTo x="6171" y="408"/>
              <wp:lineTo x="0" y="4891"/>
              <wp:lineTo x="0" y="14264"/>
              <wp:lineTo x="3291" y="19562"/>
              <wp:lineTo x="6994" y="21192"/>
              <wp:lineTo x="7406" y="21192"/>
              <wp:lineTo x="13989" y="21192"/>
              <wp:lineTo x="14400" y="21192"/>
              <wp:lineTo x="17691" y="19562"/>
              <wp:lineTo x="21394" y="15079"/>
              <wp:lineTo x="21394" y="4891"/>
              <wp:lineTo x="15223" y="408"/>
              <wp:lineTo x="12754" y="0"/>
              <wp:lineTo x="8640" y="0"/>
            </wp:wrapPolygon>
          </wp:wrapThrough>
          <wp:docPr id="29" name="u172_img" descr="Ege Logo png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72_img" descr="Ege Logo png alp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91C" w:rsidRDefault="0081591C" w:rsidP="0081591C">
    <w:pPr>
      <w:pStyle w:val="stBilgi0"/>
      <w:jc w:val="center"/>
    </w:pPr>
    <w:r>
      <w:rPr>
        <w:noProof/>
      </w:rPr>
      <w:drawing>
        <wp:anchor distT="0" distB="0" distL="114300" distR="114300" simplePos="0" relativeHeight="251660288" behindDoc="0" locked="0" layoutInCell="1" allowOverlap="1" wp14:anchorId="022433BE" wp14:editId="41E1C436">
          <wp:simplePos x="0" y="0"/>
          <wp:positionH relativeFrom="column">
            <wp:posOffset>3024917</wp:posOffset>
          </wp:positionH>
          <wp:positionV relativeFrom="paragraph">
            <wp:posOffset>16510</wp:posOffset>
          </wp:positionV>
          <wp:extent cx="1000125" cy="990600"/>
          <wp:effectExtent l="0" t="0" r="9525" b="0"/>
          <wp:wrapThrough wrapText="bothSides">
            <wp:wrapPolygon edited="0">
              <wp:start x="7406" y="0"/>
              <wp:lineTo x="4526" y="1246"/>
              <wp:lineTo x="0" y="5400"/>
              <wp:lineTo x="0" y="14538"/>
              <wp:lineTo x="3703" y="19938"/>
              <wp:lineTo x="7406" y="21185"/>
              <wp:lineTo x="13989" y="21185"/>
              <wp:lineTo x="17691" y="19938"/>
              <wp:lineTo x="21394" y="14538"/>
              <wp:lineTo x="21394" y="5400"/>
              <wp:lineTo x="16869" y="1246"/>
              <wp:lineTo x="13989" y="0"/>
              <wp:lineTo x="7406" y="0"/>
            </wp:wrapPolygon>
          </wp:wrapThrough>
          <wp:docPr id="30" name="u28955_img" descr="sarajevo logo png 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8955_img" descr="sarajevo logo png alph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3115D6" wp14:editId="2F1F5F2D">
          <wp:simplePos x="0" y="0"/>
          <wp:positionH relativeFrom="column">
            <wp:posOffset>1939702</wp:posOffset>
          </wp:positionH>
          <wp:positionV relativeFrom="paragraph">
            <wp:posOffset>7620</wp:posOffset>
          </wp:positionV>
          <wp:extent cx="1016635" cy="1016635"/>
          <wp:effectExtent l="0" t="0" r="0" b="0"/>
          <wp:wrapThrough wrapText="bothSides">
            <wp:wrapPolygon edited="0">
              <wp:start x="8095" y="0"/>
              <wp:lineTo x="5666" y="405"/>
              <wp:lineTo x="0" y="5262"/>
              <wp:lineTo x="0" y="14166"/>
              <wp:lineTo x="3238" y="19428"/>
              <wp:lineTo x="7285" y="21047"/>
              <wp:lineTo x="8095" y="21047"/>
              <wp:lineTo x="13357" y="21047"/>
              <wp:lineTo x="14166" y="21047"/>
              <wp:lineTo x="17809" y="19428"/>
              <wp:lineTo x="21047" y="14166"/>
              <wp:lineTo x="21047" y="5262"/>
              <wp:lineTo x="15380" y="405"/>
              <wp:lineTo x="12952" y="0"/>
              <wp:lineTo x="8095" y="0"/>
            </wp:wrapPolygon>
          </wp:wrapThrough>
          <wp:docPr id="31" name="Resim 31" descr="C:\Users\Serhat ŞALLIOĞLU\AppData\Local\Microsoft\Windows\INetCache\Content.Word\sarajev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 ŞALLIOĞLU\AppData\Local\Microsoft\Windows\INetCache\Content.Word\sarajevo-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91C" w:rsidRDefault="0081591C" w:rsidP="0081591C">
    <w:pPr>
      <w:pStyle w:val="stBilgi0"/>
      <w:jc w:val="center"/>
    </w:pPr>
  </w:p>
  <w:p w:rsidR="0081591C" w:rsidRDefault="0081591C" w:rsidP="0081591C">
    <w:pPr>
      <w:pStyle w:val="stBilgi0"/>
      <w:jc w:val="center"/>
    </w:pPr>
  </w:p>
  <w:p w:rsidR="0081591C" w:rsidRDefault="0081591C" w:rsidP="0081591C">
    <w:pPr>
      <w:pStyle w:val="stBilgi0"/>
      <w:jc w:val="center"/>
    </w:pPr>
  </w:p>
  <w:p w:rsidR="0081591C" w:rsidRDefault="0081591C" w:rsidP="0081591C">
    <w:pPr>
      <w:pStyle w:val="stBilgi0"/>
      <w:jc w:val="center"/>
    </w:pPr>
  </w:p>
  <w:p w:rsidR="0081591C" w:rsidRDefault="0081591C" w:rsidP="0081591C">
    <w:pPr>
      <w:pStyle w:val="stBilgi0"/>
      <w:jc w:val="center"/>
    </w:pPr>
  </w:p>
  <w:p w:rsidR="0081591C" w:rsidRPr="0081591C" w:rsidRDefault="0081591C" w:rsidP="0081591C">
    <w:pPr>
      <w:pStyle w:val="stBilgi0"/>
      <w:jc w:val="center"/>
      <w:rPr>
        <w:sz w:val="22"/>
        <w:szCs w:val="22"/>
      </w:rPr>
    </w:pPr>
    <w:r w:rsidRPr="0081591C">
      <w:rPr>
        <w:sz w:val="22"/>
        <w:szCs w:val="22"/>
      </w:rPr>
      <w:t>31</w:t>
    </w:r>
    <w:r w:rsidRPr="0081591C">
      <w:rPr>
        <w:sz w:val="22"/>
        <w:szCs w:val="22"/>
        <w:vertAlign w:val="superscript"/>
      </w:rPr>
      <w:t>st</w:t>
    </w:r>
    <w:r w:rsidRPr="0081591C">
      <w:rPr>
        <w:sz w:val="22"/>
        <w:szCs w:val="22"/>
      </w:rPr>
      <w:t xml:space="preserve"> International </w:t>
    </w:r>
    <w:proofErr w:type="spellStart"/>
    <w:r w:rsidRPr="0081591C">
      <w:rPr>
        <w:sz w:val="22"/>
        <w:szCs w:val="22"/>
      </w:rPr>
      <w:t>Scientific-Expert</w:t>
    </w:r>
    <w:proofErr w:type="spellEnd"/>
    <w:r w:rsidRPr="0081591C">
      <w:rPr>
        <w:sz w:val="22"/>
        <w:szCs w:val="22"/>
      </w:rPr>
      <w:t xml:space="preserve"> Conference of </w:t>
    </w:r>
    <w:proofErr w:type="spellStart"/>
    <w:r w:rsidRPr="0081591C">
      <w:rPr>
        <w:sz w:val="22"/>
        <w:szCs w:val="22"/>
      </w:rPr>
      <w:t>Agriculture</w:t>
    </w:r>
    <w:proofErr w:type="spellEnd"/>
    <w:r w:rsidRPr="0081591C">
      <w:rPr>
        <w:sz w:val="22"/>
        <w:szCs w:val="22"/>
      </w:rPr>
      <w:t xml:space="preserve"> </w:t>
    </w:r>
    <w:proofErr w:type="spellStart"/>
    <w:r w:rsidRPr="0081591C">
      <w:rPr>
        <w:sz w:val="22"/>
        <w:szCs w:val="22"/>
      </w:rPr>
      <w:t>and</w:t>
    </w:r>
    <w:proofErr w:type="spellEnd"/>
    <w:r w:rsidRPr="0081591C">
      <w:rPr>
        <w:sz w:val="22"/>
        <w:szCs w:val="22"/>
      </w:rPr>
      <w:t xml:space="preserve"> </w:t>
    </w:r>
    <w:proofErr w:type="spellStart"/>
    <w:r w:rsidRPr="0081591C">
      <w:rPr>
        <w:sz w:val="22"/>
        <w:szCs w:val="22"/>
      </w:rPr>
      <w:t>Food</w:t>
    </w:r>
    <w:proofErr w:type="spellEnd"/>
    <w:r w:rsidRPr="0081591C">
      <w:rPr>
        <w:sz w:val="22"/>
        <w:szCs w:val="22"/>
      </w:rPr>
      <w:t xml:space="preserve"> </w:t>
    </w:r>
    <w:proofErr w:type="spellStart"/>
    <w:r w:rsidRPr="0081591C">
      <w:rPr>
        <w:sz w:val="22"/>
        <w:szCs w:val="22"/>
      </w:rPr>
      <w:t>Industry</w:t>
    </w:r>
    <w:proofErr w:type="spellEnd"/>
    <w:r w:rsidRPr="0081591C">
      <w:rPr>
        <w:sz w:val="22"/>
        <w:szCs w:val="22"/>
      </w:rPr>
      <w:t xml:space="preserve"> (AGRIFOOD 2021)</w:t>
    </w:r>
  </w:p>
  <w:p w:rsidR="0081591C" w:rsidRDefault="0081591C" w:rsidP="0081591C">
    <w:pPr>
      <w:pStyle w:val="stBilgi0"/>
      <w:jc w:val="center"/>
      <w:rPr>
        <w:sz w:val="22"/>
        <w:szCs w:val="22"/>
      </w:rPr>
    </w:pPr>
    <w:r w:rsidRPr="0081591C">
      <w:rPr>
        <w:sz w:val="22"/>
        <w:szCs w:val="22"/>
      </w:rPr>
      <w:t xml:space="preserve">27-28 </w:t>
    </w:r>
    <w:proofErr w:type="spellStart"/>
    <w:r w:rsidRPr="0081591C">
      <w:rPr>
        <w:sz w:val="22"/>
        <w:szCs w:val="22"/>
      </w:rPr>
      <w:t>September</w:t>
    </w:r>
    <w:proofErr w:type="spellEnd"/>
    <w:r w:rsidRPr="0081591C">
      <w:rPr>
        <w:sz w:val="22"/>
        <w:szCs w:val="22"/>
      </w:rPr>
      <w:t xml:space="preserve"> 202</w:t>
    </w:r>
    <w:r w:rsidRPr="0081591C">
      <w:rPr>
        <w:sz w:val="22"/>
        <w:szCs w:val="22"/>
      </w:rPr>
      <w:t xml:space="preserve">1, Ege </w:t>
    </w:r>
    <w:proofErr w:type="spellStart"/>
    <w:r w:rsidRPr="0081591C">
      <w:rPr>
        <w:sz w:val="22"/>
        <w:szCs w:val="22"/>
      </w:rPr>
      <w:t>University</w:t>
    </w:r>
    <w:proofErr w:type="spellEnd"/>
    <w:r w:rsidRPr="0081591C">
      <w:rPr>
        <w:sz w:val="22"/>
        <w:szCs w:val="22"/>
      </w:rPr>
      <w:t xml:space="preserve">, </w:t>
    </w:r>
    <w:proofErr w:type="spellStart"/>
    <w:r w:rsidRPr="0081591C">
      <w:rPr>
        <w:sz w:val="22"/>
        <w:szCs w:val="22"/>
      </w:rPr>
      <w:t>Izmir</w:t>
    </w:r>
    <w:proofErr w:type="spellEnd"/>
    <w:r w:rsidRPr="0081591C">
      <w:rPr>
        <w:sz w:val="22"/>
        <w:szCs w:val="22"/>
      </w:rPr>
      <w:t xml:space="preserve">, </w:t>
    </w:r>
    <w:proofErr w:type="spellStart"/>
    <w:r w:rsidRPr="0081591C">
      <w:rPr>
        <w:sz w:val="22"/>
        <w:szCs w:val="22"/>
      </w:rPr>
      <w:t>Turkey</w:t>
    </w:r>
    <w:proofErr w:type="spellEnd"/>
  </w:p>
  <w:p w:rsidR="00A14D6B" w:rsidRPr="0081591C" w:rsidRDefault="00A14D6B" w:rsidP="0081591C">
    <w:pPr>
      <w:pStyle w:val="stBilgi0"/>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B2F"/>
    <w:multiLevelType w:val="hybridMultilevel"/>
    <w:tmpl w:val="3CF291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1D9C2511"/>
    <w:multiLevelType w:val="hybridMultilevel"/>
    <w:tmpl w:val="4A5C0AD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B532B9"/>
    <w:multiLevelType w:val="hybridMultilevel"/>
    <w:tmpl w:val="476A23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257F3E"/>
    <w:multiLevelType w:val="hybridMultilevel"/>
    <w:tmpl w:val="A0D46F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8034423"/>
    <w:multiLevelType w:val="hybridMultilevel"/>
    <w:tmpl w:val="502290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C2719DB"/>
    <w:multiLevelType w:val="hybridMultilevel"/>
    <w:tmpl w:val="36A2745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20E5E4D"/>
    <w:multiLevelType w:val="hybridMultilevel"/>
    <w:tmpl w:val="F8BE3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35"/>
    <w:rsid w:val="00036110"/>
    <w:rsid w:val="000E131F"/>
    <w:rsid w:val="001156E6"/>
    <w:rsid w:val="001867CB"/>
    <w:rsid w:val="001B5F97"/>
    <w:rsid w:val="00223145"/>
    <w:rsid w:val="0025004D"/>
    <w:rsid w:val="002569B0"/>
    <w:rsid w:val="00273459"/>
    <w:rsid w:val="00281A4B"/>
    <w:rsid w:val="00284A35"/>
    <w:rsid w:val="002B1740"/>
    <w:rsid w:val="002B1F74"/>
    <w:rsid w:val="00350F78"/>
    <w:rsid w:val="00361661"/>
    <w:rsid w:val="00374D27"/>
    <w:rsid w:val="00386D37"/>
    <w:rsid w:val="00465299"/>
    <w:rsid w:val="00477ED8"/>
    <w:rsid w:val="004828C5"/>
    <w:rsid w:val="004B34B9"/>
    <w:rsid w:val="004B5E74"/>
    <w:rsid w:val="0051795B"/>
    <w:rsid w:val="00531CE8"/>
    <w:rsid w:val="00554F34"/>
    <w:rsid w:val="00572886"/>
    <w:rsid w:val="00576BAB"/>
    <w:rsid w:val="00596F67"/>
    <w:rsid w:val="00596F9C"/>
    <w:rsid w:val="005A6414"/>
    <w:rsid w:val="005B1F07"/>
    <w:rsid w:val="0060650E"/>
    <w:rsid w:val="00606FE8"/>
    <w:rsid w:val="00610014"/>
    <w:rsid w:val="00627A67"/>
    <w:rsid w:val="0063310A"/>
    <w:rsid w:val="00637B00"/>
    <w:rsid w:val="00726B06"/>
    <w:rsid w:val="00746263"/>
    <w:rsid w:val="007507BE"/>
    <w:rsid w:val="00755D8E"/>
    <w:rsid w:val="00756606"/>
    <w:rsid w:val="00765A55"/>
    <w:rsid w:val="007A19D5"/>
    <w:rsid w:val="00805274"/>
    <w:rsid w:val="0081591C"/>
    <w:rsid w:val="00815D54"/>
    <w:rsid w:val="0082699B"/>
    <w:rsid w:val="00846355"/>
    <w:rsid w:val="008D56BB"/>
    <w:rsid w:val="009152E8"/>
    <w:rsid w:val="009338B3"/>
    <w:rsid w:val="00954B86"/>
    <w:rsid w:val="0095690A"/>
    <w:rsid w:val="009F2E87"/>
    <w:rsid w:val="00A14D6B"/>
    <w:rsid w:val="00A21ACA"/>
    <w:rsid w:val="00A355D5"/>
    <w:rsid w:val="00A41EFC"/>
    <w:rsid w:val="00A71FA2"/>
    <w:rsid w:val="00AB68B2"/>
    <w:rsid w:val="00AF4186"/>
    <w:rsid w:val="00B05FD2"/>
    <w:rsid w:val="00B3223D"/>
    <w:rsid w:val="00B536C9"/>
    <w:rsid w:val="00B60253"/>
    <w:rsid w:val="00B67F76"/>
    <w:rsid w:val="00B70010"/>
    <w:rsid w:val="00BA2575"/>
    <w:rsid w:val="00BF2BCF"/>
    <w:rsid w:val="00BF7D49"/>
    <w:rsid w:val="00C34AC2"/>
    <w:rsid w:val="00C356B2"/>
    <w:rsid w:val="00C85130"/>
    <w:rsid w:val="00CE0AF5"/>
    <w:rsid w:val="00CE226B"/>
    <w:rsid w:val="00CE4BB9"/>
    <w:rsid w:val="00D073ED"/>
    <w:rsid w:val="00D10ED5"/>
    <w:rsid w:val="00D22D13"/>
    <w:rsid w:val="00D233F7"/>
    <w:rsid w:val="00D3744C"/>
    <w:rsid w:val="00D5224C"/>
    <w:rsid w:val="00D67BDC"/>
    <w:rsid w:val="00DE1D84"/>
    <w:rsid w:val="00DF1ACA"/>
    <w:rsid w:val="00DF2AE2"/>
    <w:rsid w:val="00E06B4B"/>
    <w:rsid w:val="00E07653"/>
    <w:rsid w:val="00EA7980"/>
    <w:rsid w:val="00EC428A"/>
    <w:rsid w:val="00F12D17"/>
    <w:rsid w:val="00F82FD2"/>
    <w:rsid w:val="00FC4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90963"/>
  <w15:chartTrackingRefBased/>
  <w15:docId w15:val="{5C171526-78C8-4279-86C5-AB25182D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A35"/>
    <w:rPr>
      <w:rFonts w:ascii="Times New Roman" w:eastAsia="Times New Roman" w:hAnsi="Times New Roman"/>
      <w:sz w:val="24"/>
      <w:szCs w:val="24"/>
    </w:rPr>
  </w:style>
  <w:style w:type="paragraph" w:styleId="Balk1">
    <w:name w:val="heading 1"/>
    <w:basedOn w:val="Normal"/>
    <w:next w:val="Normal"/>
    <w:link w:val="Balk1Char"/>
    <w:uiPriority w:val="9"/>
    <w:qFormat/>
    <w:rsid w:val="00EC428A"/>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unhideWhenUsed/>
    <w:qFormat/>
    <w:rsid w:val="00EC428A"/>
    <w:pPr>
      <w:keepNext/>
      <w:keepLines/>
      <w:spacing w:before="20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22D13"/>
    <w:pPr>
      <w:jc w:val="center"/>
    </w:pPr>
    <w:rPr>
      <w:rFonts w:eastAsia="MS Mincho"/>
      <w:b/>
      <w:color w:val="000000"/>
      <w:sz w:val="20"/>
      <w:szCs w:val="20"/>
      <w:lang w:val="en-US" w:eastAsia="ja-JP"/>
    </w:rPr>
  </w:style>
  <w:style w:type="character" w:customStyle="1" w:styleId="KonuBalChar">
    <w:name w:val="Konu Başlığı Char"/>
    <w:link w:val="KonuBal"/>
    <w:rsid w:val="00D22D13"/>
    <w:rPr>
      <w:rFonts w:ascii="Times New Roman" w:eastAsia="MS Mincho" w:hAnsi="Times New Roman" w:cs="Times New Roman"/>
      <w:b/>
      <w:color w:val="000000"/>
      <w:sz w:val="20"/>
      <w:szCs w:val="20"/>
      <w:lang w:val="en-US" w:eastAsia="ja-JP"/>
    </w:rPr>
  </w:style>
  <w:style w:type="paragraph" w:customStyle="1" w:styleId="11">
    <w:name w:val="1.1."/>
    <w:basedOn w:val="Normal"/>
    <w:link w:val="11Char"/>
    <w:qFormat/>
    <w:rsid w:val="00D3744C"/>
    <w:pPr>
      <w:widowControl w:val="0"/>
      <w:tabs>
        <w:tab w:val="left" w:pos="340"/>
        <w:tab w:val="right" w:pos="8959"/>
      </w:tabs>
      <w:suppressAutoHyphens/>
      <w:jc w:val="both"/>
      <w:textAlignment w:val="baseline"/>
    </w:pPr>
    <w:rPr>
      <w:rFonts w:eastAsia="SimSun"/>
      <w:b/>
      <w:szCs w:val="20"/>
      <w:lang w:val="x-none" w:eastAsia="x-none"/>
    </w:rPr>
  </w:style>
  <w:style w:type="character" w:customStyle="1" w:styleId="11Char">
    <w:name w:val="1.1. Char"/>
    <w:link w:val="11"/>
    <w:rsid w:val="00D3744C"/>
    <w:rPr>
      <w:rFonts w:ascii="Times New Roman" w:eastAsia="SimSun" w:hAnsi="Times New Roman" w:cs="Times New Roman"/>
      <w:b/>
      <w:sz w:val="24"/>
      <w:szCs w:val="20"/>
    </w:rPr>
  </w:style>
  <w:style w:type="paragraph" w:styleId="ListeParagraf">
    <w:name w:val="List Paragraph"/>
    <w:basedOn w:val="Normal"/>
    <w:uiPriority w:val="34"/>
    <w:qFormat/>
    <w:rsid w:val="00746263"/>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DF2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EC428A"/>
    <w:rPr>
      <w:rFonts w:ascii="Tahoma" w:hAnsi="Tahoma" w:cs="Tahoma"/>
      <w:sz w:val="16"/>
      <w:szCs w:val="16"/>
    </w:rPr>
  </w:style>
  <w:style w:type="character" w:customStyle="1" w:styleId="BalonMetniChar">
    <w:name w:val="Balon Metni Char"/>
    <w:link w:val="BalonMetni"/>
    <w:uiPriority w:val="99"/>
    <w:semiHidden/>
    <w:rsid w:val="00EC428A"/>
    <w:rPr>
      <w:rFonts w:ascii="Tahoma" w:eastAsia="Times New Roman" w:hAnsi="Tahoma" w:cs="Tahoma"/>
      <w:sz w:val="16"/>
      <w:szCs w:val="16"/>
      <w:lang w:eastAsia="tr-TR"/>
    </w:rPr>
  </w:style>
  <w:style w:type="paragraph" w:styleId="AralkYok">
    <w:name w:val="No Spacing"/>
    <w:uiPriority w:val="1"/>
    <w:qFormat/>
    <w:rsid w:val="00EC428A"/>
    <w:rPr>
      <w:rFonts w:ascii="Times New Roman" w:eastAsia="Times New Roman" w:hAnsi="Times New Roman"/>
      <w:sz w:val="24"/>
      <w:szCs w:val="24"/>
    </w:rPr>
  </w:style>
  <w:style w:type="character" w:customStyle="1" w:styleId="Balk1Char">
    <w:name w:val="Başlık 1 Char"/>
    <w:link w:val="Balk1"/>
    <w:uiPriority w:val="9"/>
    <w:rsid w:val="00EC428A"/>
    <w:rPr>
      <w:rFonts w:ascii="Cambria" w:eastAsia="Times New Roman" w:hAnsi="Cambria" w:cs="Times New Roman"/>
      <w:b/>
      <w:bCs/>
      <w:color w:val="365F91"/>
      <w:sz w:val="28"/>
      <w:szCs w:val="28"/>
      <w:lang w:eastAsia="tr-TR"/>
    </w:rPr>
  </w:style>
  <w:style w:type="character" w:customStyle="1" w:styleId="Balk2Char">
    <w:name w:val="Başlık 2 Char"/>
    <w:link w:val="Balk2"/>
    <w:uiPriority w:val="9"/>
    <w:rsid w:val="00EC428A"/>
    <w:rPr>
      <w:rFonts w:ascii="Cambria" w:eastAsia="Times New Roman" w:hAnsi="Cambria" w:cs="Times New Roman"/>
      <w:b/>
      <w:bCs/>
      <w:color w:val="4F81BD"/>
      <w:sz w:val="26"/>
      <w:szCs w:val="26"/>
      <w:lang w:eastAsia="tr-TR"/>
    </w:rPr>
  </w:style>
  <w:style w:type="paragraph" w:customStyle="1" w:styleId="stbilgi">
    <w:name w:val="Üstbilgi"/>
    <w:basedOn w:val="Normal"/>
    <w:link w:val="stbilgiChar"/>
    <w:rsid w:val="00755D8E"/>
    <w:pPr>
      <w:tabs>
        <w:tab w:val="center" w:pos="4536"/>
        <w:tab w:val="right" w:pos="9072"/>
      </w:tabs>
    </w:pPr>
  </w:style>
  <w:style w:type="character" w:customStyle="1" w:styleId="stbilgiChar">
    <w:name w:val="Üstbilgi Char"/>
    <w:link w:val="stbilgi"/>
    <w:rsid w:val="00755D8E"/>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12D17"/>
  </w:style>
  <w:style w:type="character" w:styleId="Gl">
    <w:name w:val="Strong"/>
    <w:uiPriority w:val="22"/>
    <w:qFormat/>
    <w:rsid w:val="00756606"/>
    <w:rPr>
      <w:b/>
      <w:bCs/>
    </w:rPr>
  </w:style>
  <w:style w:type="character" w:styleId="Vurgu">
    <w:name w:val="Emphasis"/>
    <w:uiPriority w:val="20"/>
    <w:qFormat/>
    <w:rsid w:val="00572886"/>
    <w:rPr>
      <w:i/>
      <w:iCs/>
    </w:rPr>
  </w:style>
  <w:style w:type="character" w:customStyle="1" w:styleId="wsa">
    <w:name w:val="wsa"/>
    <w:basedOn w:val="VarsaylanParagrafYazTipi"/>
    <w:rsid w:val="00596F67"/>
  </w:style>
  <w:style w:type="character" w:customStyle="1" w:styleId="a">
    <w:name w:val="_"/>
    <w:basedOn w:val="VarsaylanParagrafYazTipi"/>
    <w:rsid w:val="00596F67"/>
  </w:style>
  <w:style w:type="character" w:styleId="Kpr">
    <w:name w:val="Hyperlink"/>
    <w:uiPriority w:val="99"/>
    <w:unhideWhenUsed/>
    <w:rsid w:val="00596F67"/>
    <w:rPr>
      <w:color w:val="0563C1"/>
      <w:u w:val="single"/>
    </w:rPr>
  </w:style>
  <w:style w:type="character" w:customStyle="1" w:styleId="zmlenmeyenBahsetme">
    <w:name w:val="Çözümlenmeyen Bahsetme"/>
    <w:uiPriority w:val="99"/>
    <w:semiHidden/>
    <w:unhideWhenUsed/>
    <w:rsid w:val="00596F67"/>
    <w:rPr>
      <w:color w:val="605E5C"/>
      <w:shd w:val="clear" w:color="auto" w:fill="E1DFDD"/>
    </w:rPr>
  </w:style>
  <w:style w:type="paragraph" w:styleId="stBilgi0">
    <w:name w:val="header"/>
    <w:basedOn w:val="Normal"/>
    <w:link w:val="stBilgiChar0"/>
    <w:uiPriority w:val="99"/>
    <w:unhideWhenUsed/>
    <w:rsid w:val="0081591C"/>
    <w:pPr>
      <w:tabs>
        <w:tab w:val="center" w:pos="4536"/>
        <w:tab w:val="right" w:pos="9072"/>
      </w:tabs>
    </w:pPr>
  </w:style>
  <w:style w:type="character" w:customStyle="1" w:styleId="stBilgiChar0">
    <w:name w:val="Üst Bilgi Char"/>
    <w:basedOn w:val="VarsaylanParagrafYazTipi"/>
    <w:link w:val="stBilgi0"/>
    <w:uiPriority w:val="99"/>
    <w:rsid w:val="0081591C"/>
    <w:rPr>
      <w:rFonts w:ascii="Times New Roman" w:eastAsia="Times New Roman" w:hAnsi="Times New Roman"/>
      <w:sz w:val="24"/>
      <w:szCs w:val="24"/>
    </w:rPr>
  </w:style>
  <w:style w:type="paragraph" w:styleId="AltBilgi">
    <w:name w:val="footer"/>
    <w:basedOn w:val="Normal"/>
    <w:link w:val="AltBilgiChar"/>
    <w:uiPriority w:val="99"/>
    <w:unhideWhenUsed/>
    <w:rsid w:val="0081591C"/>
    <w:pPr>
      <w:tabs>
        <w:tab w:val="center" w:pos="4536"/>
        <w:tab w:val="right" w:pos="9072"/>
      </w:tabs>
    </w:pPr>
  </w:style>
  <w:style w:type="character" w:customStyle="1" w:styleId="AltBilgiChar">
    <w:name w:val="Alt Bilgi Char"/>
    <w:basedOn w:val="VarsaylanParagrafYazTipi"/>
    <w:link w:val="AltBilgi"/>
    <w:uiPriority w:val="99"/>
    <w:rsid w:val="008159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81761">
      <w:bodyDiv w:val="1"/>
      <w:marLeft w:val="0"/>
      <w:marRight w:val="0"/>
      <w:marTop w:val="0"/>
      <w:marBottom w:val="0"/>
      <w:divBdr>
        <w:top w:val="none" w:sz="0" w:space="0" w:color="auto"/>
        <w:left w:val="none" w:sz="0" w:space="0" w:color="auto"/>
        <w:bottom w:val="none" w:sz="0" w:space="0" w:color="auto"/>
        <w:right w:val="none" w:sz="0" w:space="0" w:color="auto"/>
      </w:divBdr>
    </w:div>
    <w:div w:id="19476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Sayfa1!$A$2:$A$5</c:f>
              <c:strCache>
                <c:ptCount val="4"/>
                <c:pt idx="0">
                  <c:v>A</c:v>
                </c:pt>
                <c:pt idx="1">
                  <c:v>B</c:v>
                </c:pt>
                <c:pt idx="2">
                  <c:v>C</c:v>
                </c:pt>
                <c:pt idx="3">
                  <c:v>D</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A1E6-4495-B926-4FF810555D94}"/>
            </c:ext>
          </c:extLst>
        </c:ser>
        <c:ser>
          <c:idx val="1"/>
          <c:order val="1"/>
          <c:tx>
            <c:strRef>
              <c:f>Sayfa1!$C$1</c:f>
              <c:strCache>
                <c:ptCount val="1"/>
                <c:pt idx="0">
                  <c:v>Seri 2</c:v>
                </c:pt>
              </c:strCache>
            </c:strRef>
          </c:tx>
          <c:invertIfNegative val="0"/>
          <c:cat>
            <c:strRef>
              <c:f>Sayfa1!$A$2:$A$5</c:f>
              <c:strCache>
                <c:ptCount val="4"/>
                <c:pt idx="0">
                  <c:v>A</c:v>
                </c:pt>
                <c:pt idx="1">
                  <c:v>B</c:v>
                </c:pt>
                <c:pt idx="2">
                  <c:v>C</c:v>
                </c:pt>
                <c:pt idx="3">
                  <c:v>D</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A1E6-4495-B926-4FF810555D94}"/>
            </c:ext>
          </c:extLst>
        </c:ser>
        <c:ser>
          <c:idx val="2"/>
          <c:order val="2"/>
          <c:tx>
            <c:strRef>
              <c:f>Sayfa1!$D$1</c:f>
              <c:strCache>
                <c:ptCount val="1"/>
                <c:pt idx="0">
                  <c:v>Seri 3</c:v>
                </c:pt>
              </c:strCache>
            </c:strRef>
          </c:tx>
          <c:invertIfNegative val="0"/>
          <c:cat>
            <c:strRef>
              <c:f>Sayfa1!$A$2:$A$5</c:f>
              <c:strCache>
                <c:ptCount val="4"/>
                <c:pt idx="0">
                  <c:v>A</c:v>
                </c:pt>
                <c:pt idx="1">
                  <c:v>B</c:v>
                </c:pt>
                <c:pt idx="2">
                  <c:v>C</c:v>
                </c:pt>
                <c:pt idx="3">
                  <c:v>D</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A1E6-4495-B926-4FF810555D94}"/>
            </c:ext>
          </c:extLst>
        </c:ser>
        <c:dLbls>
          <c:showLegendKey val="0"/>
          <c:showVal val="0"/>
          <c:showCatName val="0"/>
          <c:showSerName val="0"/>
          <c:showPercent val="0"/>
          <c:showBubbleSize val="0"/>
        </c:dLbls>
        <c:gapWidth val="150"/>
        <c:axId val="882248463"/>
        <c:axId val="1"/>
      </c:barChart>
      <c:catAx>
        <c:axId val="882248463"/>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crossAx val="882248463"/>
        <c:crosses val="autoZero"/>
        <c:crossBetween val="between"/>
      </c:valAx>
      <c:spPr>
        <a:noFill/>
        <a:ln w="25245">
          <a:noFill/>
        </a:ln>
      </c:spPr>
    </c:plotArea>
    <c:plotVisOnly val="1"/>
    <c:dispBlanksAs val="gap"/>
    <c:showDLblsOverMax val="0"/>
  </c:chart>
  <c:spPr>
    <a:noFill/>
    <a:ln w="9467">
      <a:solidFill>
        <a:sysClr val="windowText" lastClr="000000"/>
      </a:solidFill>
    </a:ln>
  </c:spPr>
  <c:txPr>
    <a:bodyPr/>
    <a:lstStyle/>
    <a:p>
      <a:pPr>
        <a:defRPr>
          <a:latin typeface="Times New Roman" pitchFamily="18" charset="0"/>
          <a:cs typeface="Times New Roman" pitchFamily="18" charset="0"/>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447C-3183-4740-9D00-F253FDE0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846</Words>
  <Characters>4827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Serhat ŞALLIOĞLU</cp:lastModifiedBy>
  <cp:revision>4</cp:revision>
  <dcterms:created xsi:type="dcterms:W3CDTF">2021-06-04T09:36:00Z</dcterms:created>
  <dcterms:modified xsi:type="dcterms:W3CDTF">2021-06-04T09:48:00Z</dcterms:modified>
</cp:coreProperties>
</file>